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46" w:rsidRDefault="000B5D46" w:rsidP="009B31EC">
      <w:pPr>
        <w:spacing w:after="0" w:line="240" w:lineRule="auto"/>
        <w:rPr>
          <w:b/>
          <w:bCs/>
          <w:sz w:val="40"/>
          <w:szCs w:val="40"/>
        </w:rPr>
      </w:pPr>
      <w:r w:rsidRPr="008F541B">
        <w:rPr>
          <w:b/>
          <w:bCs/>
          <w:noProof/>
          <w:sz w:val="40"/>
          <w:szCs w:val="4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pt;height:38.25pt;visibility:visible">
            <v:imagedata r:id="rId7" o:title=""/>
          </v:shape>
        </w:pict>
      </w:r>
    </w:p>
    <w:p w:rsidR="000B5D46" w:rsidRDefault="000B5D46" w:rsidP="00AD1785">
      <w:pPr>
        <w:spacing w:after="0" w:line="240" w:lineRule="auto"/>
        <w:jc w:val="center"/>
        <w:rPr>
          <w:b/>
          <w:bCs/>
          <w:sz w:val="40"/>
          <w:szCs w:val="40"/>
        </w:rPr>
      </w:pPr>
      <w:r>
        <w:rPr>
          <w:b/>
          <w:bCs/>
          <w:sz w:val="40"/>
          <w:szCs w:val="40"/>
        </w:rPr>
        <w:t>Two Lesson Plans for Use with</w:t>
      </w:r>
    </w:p>
    <w:p w:rsidR="000B5D46" w:rsidRDefault="000B5D46" w:rsidP="00AD1785">
      <w:pPr>
        <w:spacing w:after="0" w:line="240" w:lineRule="auto"/>
        <w:jc w:val="center"/>
        <w:rPr>
          <w:sz w:val="40"/>
          <w:szCs w:val="40"/>
        </w:rPr>
      </w:pPr>
      <w:r>
        <w:rPr>
          <w:b/>
          <w:bCs/>
          <w:i/>
          <w:iCs/>
          <w:sz w:val="40"/>
          <w:szCs w:val="40"/>
        </w:rPr>
        <w:t>Bagrut Lexicon</w:t>
      </w:r>
      <w:r>
        <w:rPr>
          <w:rStyle w:val="EndnoteReference"/>
          <w:rFonts w:cs="Arial"/>
          <w:sz w:val="40"/>
          <w:szCs w:val="40"/>
        </w:rPr>
        <w:endnoteReference w:id="1"/>
      </w:r>
    </w:p>
    <w:p w:rsidR="000B5D46" w:rsidRPr="00AD1785" w:rsidRDefault="000B5D46" w:rsidP="00AD1785">
      <w:pPr>
        <w:spacing w:after="0" w:line="240" w:lineRule="auto"/>
        <w:jc w:val="center"/>
        <w:rPr>
          <w:sz w:val="40"/>
          <w:szCs w:val="40"/>
        </w:rPr>
      </w:pPr>
      <w:r>
        <w:rPr>
          <w:sz w:val="40"/>
          <w:szCs w:val="40"/>
        </w:rPr>
        <w:t>_____________________________________________</w:t>
      </w:r>
    </w:p>
    <w:p w:rsidR="000B5D46" w:rsidRPr="00AD1785" w:rsidRDefault="000B5D46" w:rsidP="00AD1785">
      <w:pPr>
        <w:spacing w:line="240" w:lineRule="auto"/>
        <w:jc w:val="center"/>
        <w:rPr>
          <w:b/>
          <w:bCs/>
          <w:sz w:val="36"/>
          <w:szCs w:val="36"/>
        </w:rPr>
      </w:pPr>
      <w:r w:rsidRPr="00AD1785">
        <w:rPr>
          <w:b/>
          <w:bCs/>
          <w:sz w:val="36"/>
          <w:szCs w:val="36"/>
        </w:rPr>
        <w:t>Lesson Plan – Number 1</w:t>
      </w:r>
    </w:p>
    <w:p w:rsidR="000B5D46" w:rsidRDefault="000B5D46" w:rsidP="00BE4FA2">
      <w:pPr>
        <w:rPr>
          <w:sz w:val="28"/>
          <w:szCs w:val="28"/>
        </w:rPr>
      </w:pPr>
      <w:r w:rsidRPr="00BE4FA2">
        <w:rPr>
          <w:sz w:val="28"/>
          <w:szCs w:val="28"/>
          <w:u w:val="single"/>
        </w:rPr>
        <w:t>Aim</w:t>
      </w:r>
      <w:r>
        <w:rPr>
          <w:sz w:val="28"/>
          <w:szCs w:val="28"/>
        </w:rPr>
        <w:t xml:space="preserve">: </w:t>
      </w:r>
    </w:p>
    <w:p w:rsidR="000B5D46" w:rsidRPr="00BE4FA2" w:rsidRDefault="000B5D46" w:rsidP="00BE4FA2">
      <w:pPr>
        <w:pStyle w:val="ListParagraph"/>
        <w:numPr>
          <w:ilvl w:val="0"/>
          <w:numId w:val="1"/>
        </w:numPr>
        <w:spacing w:after="0" w:line="240" w:lineRule="auto"/>
        <w:rPr>
          <w:sz w:val="28"/>
          <w:szCs w:val="28"/>
        </w:rPr>
      </w:pPr>
      <w:r w:rsidRPr="00BE4FA2">
        <w:rPr>
          <w:sz w:val="28"/>
          <w:szCs w:val="28"/>
        </w:rPr>
        <w:t xml:space="preserve">To acquaint pupils with </w:t>
      </w:r>
      <w:r w:rsidRPr="00BE4FA2">
        <w:rPr>
          <w:b/>
          <w:bCs/>
          <w:i/>
          <w:iCs/>
          <w:sz w:val="28"/>
          <w:szCs w:val="28"/>
        </w:rPr>
        <w:t>Bagrut Lexicon</w:t>
      </w:r>
      <w:r w:rsidRPr="00BE4FA2">
        <w:rPr>
          <w:sz w:val="28"/>
          <w:szCs w:val="28"/>
        </w:rPr>
        <w:t>.</w:t>
      </w:r>
    </w:p>
    <w:p w:rsidR="000B5D46" w:rsidRDefault="000B5D46" w:rsidP="008A49AE">
      <w:pPr>
        <w:pStyle w:val="ListParagraph"/>
        <w:numPr>
          <w:ilvl w:val="0"/>
          <w:numId w:val="1"/>
        </w:numPr>
        <w:spacing w:after="0" w:line="240" w:lineRule="auto"/>
        <w:rPr>
          <w:sz w:val="28"/>
          <w:szCs w:val="28"/>
        </w:rPr>
      </w:pPr>
      <w:r>
        <w:rPr>
          <w:sz w:val="28"/>
          <w:szCs w:val="28"/>
        </w:rPr>
        <w:t xml:space="preserve">To demonstrate to the pupils that </w:t>
      </w:r>
      <w:r w:rsidRPr="00A65029">
        <w:rPr>
          <w:b/>
          <w:bCs/>
          <w:i/>
          <w:iCs/>
          <w:sz w:val="28"/>
          <w:szCs w:val="28"/>
        </w:rPr>
        <w:t>Bagrut Lexicon</w:t>
      </w:r>
      <w:r>
        <w:rPr>
          <w:sz w:val="28"/>
          <w:szCs w:val="28"/>
        </w:rPr>
        <w:t xml:space="preserve">  is an effective tool for acquiring new vocabulary.</w:t>
      </w:r>
    </w:p>
    <w:p w:rsidR="000B5D46" w:rsidRDefault="000B5D46" w:rsidP="00BE4FA2">
      <w:pPr>
        <w:pStyle w:val="ListParagraph"/>
        <w:numPr>
          <w:ilvl w:val="0"/>
          <w:numId w:val="1"/>
        </w:numPr>
        <w:spacing w:after="0" w:line="240" w:lineRule="auto"/>
        <w:rPr>
          <w:sz w:val="28"/>
          <w:szCs w:val="28"/>
        </w:rPr>
      </w:pPr>
      <w:r>
        <w:rPr>
          <w:sz w:val="28"/>
          <w:szCs w:val="28"/>
        </w:rPr>
        <w:t xml:space="preserve">To motivate pupils to use </w:t>
      </w:r>
      <w:r w:rsidRPr="00327798">
        <w:rPr>
          <w:b/>
          <w:bCs/>
          <w:i/>
          <w:iCs/>
          <w:sz w:val="28"/>
          <w:szCs w:val="28"/>
        </w:rPr>
        <w:t>Bagrut Lexicon</w:t>
      </w:r>
      <w:r>
        <w:rPr>
          <w:sz w:val="28"/>
          <w:szCs w:val="28"/>
        </w:rPr>
        <w:t xml:space="preserve"> in the school library.</w:t>
      </w:r>
    </w:p>
    <w:p w:rsidR="000B5D46" w:rsidRDefault="000B5D46" w:rsidP="00BE4FA2">
      <w:pPr>
        <w:spacing w:after="0" w:line="240" w:lineRule="auto"/>
        <w:rPr>
          <w:sz w:val="28"/>
          <w:szCs w:val="28"/>
        </w:rPr>
      </w:pPr>
    </w:p>
    <w:p w:rsidR="000B5D46" w:rsidRDefault="000B5D46" w:rsidP="00BE4FA2">
      <w:pPr>
        <w:spacing w:after="0" w:line="240" w:lineRule="auto"/>
        <w:rPr>
          <w:sz w:val="28"/>
          <w:szCs w:val="28"/>
        </w:rPr>
      </w:pPr>
      <w:r w:rsidRPr="00BE4FA2">
        <w:rPr>
          <w:sz w:val="28"/>
          <w:szCs w:val="28"/>
          <w:u w:val="single"/>
        </w:rPr>
        <w:t>Teaching Aids</w:t>
      </w:r>
      <w:r>
        <w:rPr>
          <w:sz w:val="28"/>
          <w:szCs w:val="28"/>
        </w:rPr>
        <w:t>:</w:t>
      </w:r>
    </w:p>
    <w:p w:rsidR="000B5D46" w:rsidRDefault="000B5D46" w:rsidP="00BE4FA2">
      <w:pPr>
        <w:spacing w:after="0" w:line="240" w:lineRule="auto"/>
        <w:rPr>
          <w:sz w:val="28"/>
          <w:szCs w:val="28"/>
        </w:rPr>
      </w:pPr>
    </w:p>
    <w:p w:rsidR="000B5D46" w:rsidRDefault="000B5D46" w:rsidP="00BE4FA2">
      <w:pPr>
        <w:pStyle w:val="ListParagraph"/>
        <w:numPr>
          <w:ilvl w:val="0"/>
          <w:numId w:val="2"/>
        </w:numPr>
        <w:spacing w:after="0" w:line="240" w:lineRule="auto"/>
        <w:rPr>
          <w:sz w:val="28"/>
          <w:szCs w:val="28"/>
        </w:rPr>
      </w:pPr>
      <w:r w:rsidRPr="00BE4FA2">
        <w:rPr>
          <w:sz w:val="28"/>
          <w:szCs w:val="28"/>
        </w:rPr>
        <w:t xml:space="preserve">A single copy of </w:t>
      </w:r>
      <w:r w:rsidRPr="00FE4157">
        <w:rPr>
          <w:b/>
          <w:bCs/>
          <w:i/>
          <w:iCs/>
          <w:sz w:val="28"/>
          <w:szCs w:val="28"/>
        </w:rPr>
        <w:t>Bagrut Lexicon</w:t>
      </w:r>
      <w:r w:rsidRPr="00BE4FA2">
        <w:rPr>
          <w:sz w:val="28"/>
          <w:szCs w:val="28"/>
        </w:rPr>
        <w:t>.</w:t>
      </w:r>
    </w:p>
    <w:p w:rsidR="000B5D46" w:rsidRPr="00BE4FA2" w:rsidRDefault="000B5D46" w:rsidP="00FE4157">
      <w:pPr>
        <w:pStyle w:val="ListParagraph"/>
        <w:numPr>
          <w:ilvl w:val="0"/>
          <w:numId w:val="2"/>
        </w:numPr>
        <w:spacing w:after="0" w:line="240" w:lineRule="auto"/>
        <w:rPr>
          <w:sz w:val="28"/>
          <w:szCs w:val="28"/>
        </w:rPr>
      </w:pPr>
      <w:r>
        <w:rPr>
          <w:sz w:val="28"/>
          <w:szCs w:val="28"/>
        </w:rPr>
        <w:t xml:space="preserve">A single copy of a standard semi-bilingual learner’s dictionary such as: Gefen &amp; Levy, </w:t>
      </w:r>
      <w:r w:rsidRPr="00FE4157">
        <w:rPr>
          <w:sz w:val="28"/>
          <w:szCs w:val="28"/>
          <w:u w:val="single"/>
        </w:rPr>
        <w:t>Oxford Student’s Dictionary</w:t>
      </w:r>
      <w:r>
        <w:rPr>
          <w:sz w:val="28"/>
          <w:szCs w:val="28"/>
        </w:rPr>
        <w:t>, Kernerman-Kahn, 2003.</w:t>
      </w:r>
    </w:p>
    <w:p w:rsidR="000B5D46" w:rsidRDefault="000B5D46" w:rsidP="00BE4FA2">
      <w:pPr>
        <w:pStyle w:val="ListParagraph"/>
        <w:numPr>
          <w:ilvl w:val="0"/>
          <w:numId w:val="2"/>
        </w:numPr>
        <w:spacing w:after="0" w:line="240" w:lineRule="auto"/>
        <w:rPr>
          <w:sz w:val="28"/>
          <w:szCs w:val="28"/>
        </w:rPr>
      </w:pPr>
      <w:r>
        <w:rPr>
          <w:sz w:val="28"/>
          <w:szCs w:val="28"/>
        </w:rPr>
        <w:t>M</w:t>
      </w:r>
      <w:r w:rsidRPr="00BE4FA2">
        <w:rPr>
          <w:sz w:val="28"/>
          <w:szCs w:val="28"/>
        </w:rPr>
        <w:t>ultiple copies of the downloadable</w:t>
      </w:r>
      <w:r>
        <w:rPr>
          <w:sz w:val="28"/>
          <w:szCs w:val="28"/>
        </w:rPr>
        <w:t xml:space="preserve">, full scale, double page spread, which is </w:t>
      </w:r>
      <w:r w:rsidRPr="00BE4FA2">
        <w:rPr>
          <w:sz w:val="28"/>
          <w:szCs w:val="28"/>
        </w:rPr>
        <w:t xml:space="preserve">available on: </w:t>
      </w:r>
      <w:hyperlink r:id="rId8" w:history="1">
        <w:r w:rsidRPr="00BE4FA2">
          <w:rPr>
            <w:rStyle w:val="Hyperlink"/>
            <w:rFonts w:cs="Arial"/>
            <w:sz w:val="28"/>
            <w:szCs w:val="28"/>
          </w:rPr>
          <w:t>http://www.upsite.co.il/uploaded/files/708_5b90fbf7b310b24d7c25e6ee902885b6.pdf</w:t>
        </w:r>
      </w:hyperlink>
      <w:r w:rsidRPr="00BE4FA2">
        <w:rPr>
          <w:sz w:val="28"/>
          <w:szCs w:val="28"/>
        </w:rPr>
        <w:t xml:space="preserve"> </w:t>
      </w:r>
    </w:p>
    <w:p w:rsidR="000B5D46" w:rsidRPr="00172657" w:rsidRDefault="000B5D46" w:rsidP="00172657">
      <w:pPr>
        <w:pStyle w:val="ListParagraph"/>
        <w:numPr>
          <w:ilvl w:val="0"/>
          <w:numId w:val="2"/>
        </w:numPr>
        <w:rPr>
          <w:sz w:val="28"/>
          <w:szCs w:val="28"/>
        </w:rPr>
      </w:pPr>
      <w:r>
        <w:rPr>
          <w:sz w:val="28"/>
          <w:szCs w:val="28"/>
        </w:rPr>
        <w:t>M</w:t>
      </w:r>
      <w:r w:rsidRPr="00172657">
        <w:rPr>
          <w:sz w:val="28"/>
          <w:szCs w:val="28"/>
        </w:rPr>
        <w:t>ultiple copies of the original translation equivalents</w:t>
      </w:r>
      <w:r>
        <w:rPr>
          <w:sz w:val="28"/>
          <w:szCs w:val="28"/>
        </w:rPr>
        <w:t xml:space="preserve"> (see p.3. below)</w:t>
      </w:r>
      <w:r w:rsidRPr="00172657">
        <w:rPr>
          <w:sz w:val="28"/>
          <w:szCs w:val="28"/>
        </w:rPr>
        <w:t>.</w:t>
      </w:r>
    </w:p>
    <w:p w:rsidR="000B5D46" w:rsidRDefault="000B5D46" w:rsidP="00D66619">
      <w:pPr>
        <w:pStyle w:val="ListParagraph"/>
        <w:numPr>
          <w:ilvl w:val="0"/>
          <w:numId w:val="2"/>
        </w:numPr>
        <w:spacing w:after="0" w:line="240" w:lineRule="auto"/>
        <w:rPr>
          <w:sz w:val="28"/>
          <w:szCs w:val="28"/>
        </w:rPr>
      </w:pPr>
      <w:r>
        <w:rPr>
          <w:sz w:val="28"/>
          <w:szCs w:val="28"/>
        </w:rPr>
        <w:t>Multiple</w:t>
      </w:r>
      <w:r w:rsidRPr="00D66619">
        <w:rPr>
          <w:sz w:val="28"/>
          <w:szCs w:val="28"/>
        </w:rPr>
        <w:t xml:space="preserve"> copies of </w:t>
      </w:r>
      <w:r w:rsidRPr="00D66619">
        <w:rPr>
          <w:b/>
          <w:bCs/>
          <w:i/>
          <w:iCs/>
          <w:sz w:val="28"/>
          <w:szCs w:val="28"/>
        </w:rPr>
        <w:t>Bagrut Lexicon</w:t>
      </w:r>
      <w:r w:rsidRPr="00D66619">
        <w:rPr>
          <w:sz w:val="28"/>
          <w:szCs w:val="28"/>
        </w:rPr>
        <w:t xml:space="preserve"> </w:t>
      </w:r>
      <w:r>
        <w:rPr>
          <w:sz w:val="28"/>
          <w:szCs w:val="28"/>
        </w:rPr>
        <w:t xml:space="preserve">available for pupils’ use </w:t>
      </w:r>
      <w:r w:rsidRPr="00D66619">
        <w:rPr>
          <w:sz w:val="28"/>
          <w:szCs w:val="28"/>
        </w:rPr>
        <w:t>in the school library.</w:t>
      </w:r>
    </w:p>
    <w:p w:rsidR="000B5D46" w:rsidRDefault="000B5D46" w:rsidP="00F71CB2">
      <w:pPr>
        <w:spacing w:after="0" w:line="240" w:lineRule="auto"/>
        <w:rPr>
          <w:sz w:val="28"/>
          <w:szCs w:val="28"/>
        </w:rPr>
      </w:pPr>
    </w:p>
    <w:p w:rsidR="000B5D46" w:rsidRDefault="000B5D46" w:rsidP="00F71CB2">
      <w:pPr>
        <w:spacing w:after="0" w:line="240" w:lineRule="auto"/>
        <w:rPr>
          <w:sz w:val="28"/>
          <w:szCs w:val="28"/>
        </w:rPr>
      </w:pPr>
      <w:r w:rsidRPr="00F71CB2">
        <w:rPr>
          <w:sz w:val="28"/>
          <w:szCs w:val="28"/>
          <w:u w:val="single"/>
        </w:rPr>
        <w:t>Preparation</w:t>
      </w:r>
      <w:r>
        <w:rPr>
          <w:sz w:val="28"/>
          <w:szCs w:val="28"/>
        </w:rPr>
        <w:t>:</w:t>
      </w:r>
    </w:p>
    <w:p w:rsidR="000B5D46" w:rsidRDefault="000B5D46" w:rsidP="00F71CB2">
      <w:pPr>
        <w:spacing w:after="0" w:line="240" w:lineRule="auto"/>
        <w:rPr>
          <w:sz w:val="28"/>
          <w:szCs w:val="28"/>
        </w:rPr>
      </w:pPr>
    </w:p>
    <w:p w:rsidR="000B5D46" w:rsidRPr="00A0107F" w:rsidRDefault="000B5D46" w:rsidP="001762E6">
      <w:pPr>
        <w:pStyle w:val="ListParagraph"/>
        <w:numPr>
          <w:ilvl w:val="0"/>
          <w:numId w:val="3"/>
        </w:numPr>
        <w:spacing w:after="0" w:line="240" w:lineRule="auto"/>
        <w:rPr>
          <w:sz w:val="28"/>
          <w:szCs w:val="28"/>
        </w:rPr>
      </w:pPr>
      <w:r w:rsidRPr="00A0107F">
        <w:rPr>
          <w:sz w:val="28"/>
          <w:szCs w:val="28"/>
        </w:rPr>
        <w:t>Before duplicating multiple copies of the downloaded double page spread, the translation equivalents</w:t>
      </w:r>
      <w:r>
        <w:rPr>
          <w:sz w:val="28"/>
          <w:szCs w:val="28"/>
        </w:rPr>
        <w:t xml:space="preserve"> are blanked</w:t>
      </w:r>
      <w:r w:rsidRPr="00A0107F">
        <w:rPr>
          <w:sz w:val="28"/>
          <w:szCs w:val="28"/>
        </w:rPr>
        <w:t xml:space="preserve"> out with </w:t>
      </w:r>
      <w:r>
        <w:rPr>
          <w:sz w:val="28"/>
          <w:szCs w:val="28"/>
        </w:rPr>
        <w:t>a black felt-tipped pen (IMPORTANT: Do not use white correcting fluid).</w:t>
      </w:r>
    </w:p>
    <w:p w:rsidR="000B5D46" w:rsidRDefault="000B5D46" w:rsidP="00501B51">
      <w:pPr>
        <w:pStyle w:val="ListParagraph"/>
        <w:numPr>
          <w:ilvl w:val="0"/>
          <w:numId w:val="3"/>
        </w:numPr>
        <w:spacing w:after="0" w:line="240" w:lineRule="auto"/>
        <w:rPr>
          <w:sz w:val="28"/>
          <w:szCs w:val="28"/>
        </w:rPr>
      </w:pPr>
      <w:r>
        <w:rPr>
          <w:sz w:val="28"/>
          <w:szCs w:val="28"/>
        </w:rPr>
        <w:t>T</w:t>
      </w:r>
      <w:r w:rsidRPr="00A0107F">
        <w:rPr>
          <w:sz w:val="28"/>
          <w:szCs w:val="28"/>
        </w:rPr>
        <w:t xml:space="preserve">he </w:t>
      </w:r>
      <w:r>
        <w:rPr>
          <w:sz w:val="28"/>
          <w:szCs w:val="28"/>
        </w:rPr>
        <w:t xml:space="preserve">copies of the </w:t>
      </w:r>
      <w:r w:rsidRPr="00A0107F">
        <w:rPr>
          <w:sz w:val="28"/>
          <w:szCs w:val="28"/>
        </w:rPr>
        <w:t>double page spread</w:t>
      </w:r>
      <w:r>
        <w:rPr>
          <w:sz w:val="28"/>
          <w:szCs w:val="28"/>
        </w:rPr>
        <w:t xml:space="preserve"> are cut</w:t>
      </w:r>
      <w:r w:rsidRPr="00A0107F">
        <w:rPr>
          <w:sz w:val="28"/>
          <w:szCs w:val="28"/>
        </w:rPr>
        <w:t xml:space="preserve"> into halves – lexicon and exercises. </w:t>
      </w:r>
      <w:r>
        <w:rPr>
          <w:sz w:val="28"/>
          <w:szCs w:val="28"/>
        </w:rPr>
        <w:t>(Your school may</w:t>
      </w:r>
      <w:r w:rsidRPr="00A0107F">
        <w:rPr>
          <w:sz w:val="28"/>
          <w:szCs w:val="28"/>
        </w:rPr>
        <w:t xml:space="preserve"> possess a guillotine </w:t>
      </w:r>
      <w:r>
        <w:rPr>
          <w:sz w:val="28"/>
          <w:szCs w:val="28"/>
        </w:rPr>
        <w:t>that</w:t>
      </w:r>
      <w:r w:rsidRPr="00A0107F">
        <w:rPr>
          <w:sz w:val="28"/>
          <w:szCs w:val="28"/>
        </w:rPr>
        <w:t xml:space="preserve"> can </w:t>
      </w:r>
      <w:r>
        <w:rPr>
          <w:sz w:val="28"/>
          <w:szCs w:val="28"/>
        </w:rPr>
        <w:t>slice through</w:t>
      </w:r>
      <w:r w:rsidRPr="00A0107F">
        <w:rPr>
          <w:sz w:val="28"/>
          <w:szCs w:val="28"/>
        </w:rPr>
        <w:t xml:space="preserve"> 40 copies at a </w:t>
      </w:r>
      <w:r>
        <w:rPr>
          <w:sz w:val="28"/>
          <w:szCs w:val="28"/>
        </w:rPr>
        <w:t xml:space="preserve">single </w:t>
      </w:r>
      <w:r w:rsidRPr="00A0107F">
        <w:rPr>
          <w:sz w:val="28"/>
          <w:szCs w:val="28"/>
        </w:rPr>
        <w:t>stroke.</w:t>
      </w:r>
      <w:r>
        <w:rPr>
          <w:sz w:val="28"/>
          <w:szCs w:val="28"/>
        </w:rPr>
        <w:t>)</w:t>
      </w:r>
    </w:p>
    <w:p w:rsidR="000B5D46" w:rsidRDefault="000B5D46">
      <w:pPr>
        <w:rPr>
          <w:sz w:val="28"/>
          <w:szCs w:val="28"/>
        </w:rPr>
      </w:pPr>
      <w:r>
        <w:rPr>
          <w:sz w:val="28"/>
          <w:szCs w:val="28"/>
        </w:rPr>
        <w:br w:type="page"/>
      </w:r>
    </w:p>
    <w:p w:rsidR="000B5D46" w:rsidRDefault="000B5D46" w:rsidP="00D360DD">
      <w:pPr>
        <w:spacing w:after="0" w:line="240" w:lineRule="auto"/>
        <w:rPr>
          <w:sz w:val="28"/>
          <w:szCs w:val="28"/>
        </w:rPr>
      </w:pPr>
      <w:r w:rsidRPr="008F541B">
        <w:rPr>
          <w:b/>
          <w:bCs/>
          <w:noProof/>
          <w:sz w:val="40"/>
          <w:szCs w:val="40"/>
          <w:lang w:val="en-US"/>
        </w:rPr>
        <w:pict>
          <v:shape id="Picture 6" o:spid="_x0000_i1026" type="#_x0000_t75" style="width:31.5pt;height:38.25pt;visibility:visible">
            <v:imagedata r:id="rId7" o:title=""/>
          </v:shape>
        </w:pict>
      </w:r>
    </w:p>
    <w:p w:rsidR="000B5D46" w:rsidRPr="00D360DD" w:rsidRDefault="000B5D46" w:rsidP="00D360DD">
      <w:pPr>
        <w:spacing w:after="0" w:line="240" w:lineRule="auto"/>
        <w:rPr>
          <w:sz w:val="28"/>
          <w:szCs w:val="28"/>
        </w:rPr>
      </w:pPr>
    </w:p>
    <w:p w:rsidR="000B5D46" w:rsidRDefault="000B5D46" w:rsidP="00D66619">
      <w:pPr>
        <w:spacing w:after="0" w:line="240" w:lineRule="auto"/>
        <w:rPr>
          <w:sz w:val="28"/>
          <w:szCs w:val="28"/>
        </w:rPr>
      </w:pPr>
      <w:r w:rsidRPr="00D66619">
        <w:rPr>
          <w:sz w:val="28"/>
          <w:szCs w:val="28"/>
          <w:u w:val="single"/>
        </w:rPr>
        <w:t>Procedure</w:t>
      </w:r>
      <w:r w:rsidRPr="00D66619">
        <w:rPr>
          <w:sz w:val="28"/>
          <w:szCs w:val="28"/>
        </w:rPr>
        <w:t>:</w:t>
      </w:r>
    </w:p>
    <w:p w:rsidR="000B5D46" w:rsidRDefault="000B5D46" w:rsidP="00903CDF">
      <w:pPr>
        <w:spacing w:after="0" w:line="240" w:lineRule="auto"/>
        <w:jc w:val="center"/>
        <w:rPr>
          <w:b/>
          <w:bCs/>
          <w:i/>
          <w:iCs/>
          <w:sz w:val="28"/>
          <w:szCs w:val="28"/>
        </w:rPr>
      </w:pPr>
      <w:r>
        <w:rPr>
          <w:b/>
          <w:bCs/>
          <w:i/>
          <w:iCs/>
          <w:sz w:val="28"/>
          <w:szCs w:val="28"/>
        </w:rPr>
        <w:t>Introduction</w:t>
      </w:r>
    </w:p>
    <w:p w:rsidR="000B5D46" w:rsidRDefault="000B5D46" w:rsidP="005F6E66">
      <w:pPr>
        <w:spacing w:after="0" w:line="240" w:lineRule="auto"/>
        <w:jc w:val="both"/>
        <w:rPr>
          <w:b/>
          <w:bCs/>
          <w:i/>
          <w:iCs/>
          <w:sz w:val="28"/>
          <w:szCs w:val="28"/>
        </w:rPr>
      </w:pPr>
    </w:p>
    <w:p w:rsidR="000B5D46" w:rsidRDefault="000B5D46" w:rsidP="005F6E66">
      <w:pPr>
        <w:spacing w:after="0" w:line="240" w:lineRule="auto"/>
        <w:jc w:val="both"/>
        <w:rPr>
          <w:sz w:val="28"/>
          <w:szCs w:val="28"/>
        </w:rPr>
      </w:pPr>
      <w:r w:rsidRPr="001762E6">
        <w:rPr>
          <w:b/>
          <w:bCs/>
          <w:i/>
          <w:iCs/>
          <w:sz w:val="28"/>
          <w:szCs w:val="28"/>
        </w:rPr>
        <w:t>Step 1</w:t>
      </w:r>
      <w:r>
        <w:rPr>
          <w:b/>
          <w:bCs/>
          <w:i/>
          <w:iCs/>
          <w:sz w:val="28"/>
          <w:szCs w:val="28"/>
        </w:rPr>
        <w:t xml:space="preserve"> </w:t>
      </w:r>
      <w:r w:rsidRPr="001762E6">
        <w:rPr>
          <w:b/>
          <w:bCs/>
          <w:i/>
          <w:iCs/>
          <w:sz w:val="28"/>
          <w:szCs w:val="28"/>
        </w:rPr>
        <w:t>(5 minutes)</w:t>
      </w:r>
      <w:r>
        <w:rPr>
          <w:sz w:val="28"/>
          <w:szCs w:val="28"/>
        </w:rPr>
        <w:t>: Teacher displays the</w:t>
      </w:r>
      <w:r w:rsidRPr="00A27795">
        <w:rPr>
          <w:sz w:val="28"/>
          <w:szCs w:val="28"/>
        </w:rPr>
        <w:t xml:space="preserve"> learner’s dictionary</w:t>
      </w:r>
      <w:r>
        <w:rPr>
          <w:sz w:val="28"/>
          <w:szCs w:val="28"/>
        </w:rPr>
        <w:t xml:space="preserve">, engages class in a dialogue and elicits answers such as those below: </w:t>
      </w:r>
    </w:p>
    <w:p w:rsidR="000B5D46" w:rsidRDefault="000B5D46" w:rsidP="005F6E66">
      <w:pPr>
        <w:spacing w:after="0" w:line="240" w:lineRule="auto"/>
        <w:ind w:left="720"/>
        <w:jc w:val="both"/>
        <w:rPr>
          <w:sz w:val="28"/>
          <w:szCs w:val="28"/>
        </w:rPr>
      </w:pPr>
      <w:r w:rsidRPr="008306EE">
        <w:rPr>
          <w:b/>
          <w:bCs/>
          <w:sz w:val="28"/>
          <w:szCs w:val="28"/>
        </w:rPr>
        <w:t>Q</w:t>
      </w:r>
      <w:r>
        <w:rPr>
          <w:sz w:val="28"/>
          <w:szCs w:val="28"/>
        </w:rPr>
        <w:t>. What’s the biggest problem we have in doing unseens?</w:t>
      </w:r>
    </w:p>
    <w:p w:rsidR="000B5D46" w:rsidRDefault="000B5D46" w:rsidP="005F6E66">
      <w:pPr>
        <w:spacing w:after="0" w:line="240" w:lineRule="auto"/>
        <w:ind w:left="720"/>
        <w:jc w:val="both"/>
        <w:rPr>
          <w:sz w:val="28"/>
          <w:szCs w:val="28"/>
        </w:rPr>
      </w:pPr>
      <w:r w:rsidRPr="008306EE">
        <w:rPr>
          <w:b/>
          <w:bCs/>
          <w:sz w:val="28"/>
          <w:szCs w:val="28"/>
        </w:rPr>
        <w:t>A</w:t>
      </w:r>
      <w:r>
        <w:rPr>
          <w:sz w:val="28"/>
          <w:szCs w:val="28"/>
        </w:rPr>
        <w:t>. Unfamiliar words.</w:t>
      </w:r>
    </w:p>
    <w:p w:rsidR="000B5D46" w:rsidRDefault="000B5D46" w:rsidP="005F6E66">
      <w:pPr>
        <w:spacing w:after="0" w:line="240" w:lineRule="auto"/>
        <w:ind w:left="720"/>
        <w:jc w:val="both"/>
        <w:rPr>
          <w:sz w:val="28"/>
          <w:szCs w:val="28"/>
        </w:rPr>
      </w:pPr>
      <w:r w:rsidRPr="008306EE">
        <w:rPr>
          <w:b/>
          <w:bCs/>
          <w:sz w:val="28"/>
          <w:szCs w:val="28"/>
        </w:rPr>
        <w:t>Q</w:t>
      </w:r>
      <w:r>
        <w:rPr>
          <w:sz w:val="28"/>
          <w:szCs w:val="28"/>
        </w:rPr>
        <w:t>.</w:t>
      </w:r>
      <w:r w:rsidRPr="001762E6">
        <w:t xml:space="preserve"> </w:t>
      </w:r>
      <w:r w:rsidRPr="001762E6">
        <w:rPr>
          <w:sz w:val="28"/>
          <w:szCs w:val="28"/>
        </w:rPr>
        <w:t>So would you use this</w:t>
      </w:r>
      <w:r>
        <w:rPr>
          <w:sz w:val="28"/>
          <w:szCs w:val="28"/>
        </w:rPr>
        <w:t xml:space="preserve"> dictionary</w:t>
      </w:r>
      <w:r w:rsidRPr="001762E6">
        <w:rPr>
          <w:sz w:val="28"/>
          <w:szCs w:val="28"/>
        </w:rPr>
        <w:t xml:space="preserve"> to learn new words?</w:t>
      </w:r>
    </w:p>
    <w:p w:rsidR="000B5D46" w:rsidRDefault="000B5D46" w:rsidP="005F6E66">
      <w:pPr>
        <w:spacing w:after="0" w:line="240" w:lineRule="auto"/>
        <w:ind w:left="720"/>
        <w:jc w:val="both"/>
        <w:rPr>
          <w:sz w:val="28"/>
          <w:szCs w:val="28"/>
        </w:rPr>
      </w:pPr>
      <w:r w:rsidRPr="008306EE">
        <w:rPr>
          <w:b/>
          <w:bCs/>
          <w:sz w:val="28"/>
          <w:szCs w:val="28"/>
        </w:rPr>
        <w:t>A</w:t>
      </w:r>
      <w:r>
        <w:rPr>
          <w:sz w:val="28"/>
          <w:szCs w:val="28"/>
        </w:rPr>
        <w:t>. No!</w:t>
      </w:r>
    </w:p>
    <w:p w:rsidR="000B5D46" w:rsidRDefault="000B5D46" w:rsidP="005F6E66">
      <w:pPr>
        <w:spacing w:after="0" w:line="240" w:lineRule="auto"/>
        <w:ind w:left="720"/>
        <w:jc w:val="both"/>
        <w:rPr>
          <w:sz w:val="28"/>
          <w:szCs w:val="28"/>
        </w:rPr>
      </w:pPr>
      <w:r w:rsidRPr="008306EE">
        <w:rPr>
          <w:b/>
          <w:bCs/>
          <w:sz w:val="28"/>
          <w:szCs w:val="28"/>
        </w:rPr>
        <w:t>Q</w:t>
      </w:r>
      <w:r>
        <w:rPr>
          <w:sz w:val="28"/>
          <w:szCs w:val="28"/>
        </w:rPr>
        <w:t>. Why not?</w:t>
      </w:r>
    </w:p>
    <w:p w:rsidR="000B5D46" w:rsidRDefault="000B5D46" w:rsidP="005F6E66">
      <w:pPr>
        <w:spacing w:after="0" w:line="240" w:lineRule="auto"/>
        <w:ind w:left="720"/>
        <w:jc w:val="both"/>
        <w:rPr>
          <w:sz w:val="28"/>
          <w:szCs w:val="28"/>
        </w:rPr>
      </w:pPr>
      <w:r w:rsidRPr="008306EE">
        <w:rPr>
          <w:b/>
          <w:bCs/>
          <w:sz w:val="28"/>
          <w:szCs w:val="28"/>
        </w:rPr>
        <w:t>A</w:t>
      </w:r>
      <w:r>
        <w:rPr>
          <w:sz w:val="28"/>
          <w:szCs w:val="28"/>
        </w:rPr>
        <w:t xml:space="preserve">. </w:t>
      </w:r>
      <w:r w:rsidRPr="001762E6">
        <w:rPr>
          <w:sz w:val="28"/>
          <w:szCs w:val="28"/>
        </w:rPr>
        <w:t>It's unwieldy.</w:t>
      </w:r>
      <w:r>
        <w:rPr>
          <w:sz w:val="28"/>
          <w:szCs w:val="28"/>
        </w:rPr>
        <w:t xml:space="preserve"> </w:t>
      </w:r>
      <w:r w:rsidRPr="001762E6">
        <w:rPr>
          <w:sz w:val="28"/>
          <w:szCs w:val="28"/>
        </w:rPr>
        <w:t>It's not meant for "learning" words.</w:t>
      </w:r>
      <w:r>
        <w:rPr>
          <w:sz w:val="28"/>
          <w:szCs w:val="28"/>
        </w:rPr>
        <w:t xml:space="preserve"> </w:t>
      </w:r>
      <w:r w:rsidRPr="001762E6">
        <w:rPr>
          <w:sz w:val="28"/>
          <w:szCs w:val="28"/>
        </w:rPr>
        <w:t>And anyway, which words would I choose to study - there are so many of them.</w:t>
      </w:r>
    </w:p>
    <w:p w:rsidR="000B5D46" w:rsidRDefault="000B5D46" w:rsidP="001762E6">
      <w:pPr>
        <w:spacing w:after="0" w:line="240" w:lineRule="auto"/>
        <w:ind w:left="720"/>
        <w:rPr>
          <w:sz w:val="28"/>
          <w:szCs w:val="28"/>
        </w:rPr>
      </w:pPr>
    </w:p>
    <w:p w:rsidR="000B5D46" w:rsidRPr="00903CDF" w:rsidRDefault="000B5D46" w:rsidP="00903CDF">
      <w:pPr>
        <w:spacing w:after="0" w:line="240" w:lineRule="auto"/>
        <w:jc w:val="center"/>
        <w:rPr>
          <w:b/>
          <w:bCs/>
          <w:i/>
          <w:iCs/>
          <w:sz w:val="28"/>
          <w:szCs w:val="28"/>
        </w:rPr>
      </w:pPr>
      <w:r w:rsidRPr="00903CDF">
        <w:rPr>
          <w:b/>
          <w:bCs/>
          <w:i/>
          <w:iCs/>
          <w:sz w:val="28"/>
          <w:szCs w:val="28"/>
        </w:rPr>
        <w:t>Body of the Lesson</w:t>
      </w:r>
    </w:p>
    <w:p w:rsidR="000B5D46" w:rsidRDefault="000B5D46" w:rsidP="001762E6">
      <w:pPr>
        <w:spacing w:after="0" w:line="240" w:lineRule="auto"/>
        <w:ind w:left="720"/>
        <w:rPr>
          <w:sz w:val="28"/>
          <w:szCs w:val="28"/>
        </w:rPr>
      </w:pPr>
    </w:p>
    <w:p w:rsidR="000B5D46" w:rsidRDefault="000B5D46" w:rsidP="005F6E66">
      <w:pPr>
        <w:spacing w:after="0" w:line="240" w:lineRule="auto"/>
        <w:jc w:val="both"/>
        <w:rPr>
          <w:sz w:val="28"/>
          <w:szCs w:val="28"/>
        </w:rPr>
      </w:pPr>
      <w:r w:rsidRPr="00206F3B">
        <w:rPr>
          <w:b/>
          <w:bCs/>
          <w:i/>
          <w:iCs/>
          <w:sz w:val="28"/>
          <w:szCs w:val="28"/>
        </w:rPr>
        <w:t>Step 2</w:t>
      </w:r>
      <w:r>
        <w:rPr>
          <w:b/>
          <w:bCs/>
          <w:i/>
          <w:iCs/>
          <w:sz w:val="28"/>
          <w:szCs w:val="28"/>
        </w:rPr>
        <w:t xml:space="preserve"> (10-15 minutes)</w:t>
      </w:r>
      <w:r w:rsidRPr="00206F3B">
        <w:rPr>
          <w:b/>
          <w:bCs/>
          <w:i/>
          <w:iCs/>
          <w:sz w:val="28"/>
          <w:szCs w:val="28"/>
        </w:rPr>
        <w:t>:</w:t>
      </w:r>
      <w:r>
        <w:rPr>
          <w:sz w:val="28"/>
          <w:szCs w:val="28"/>
        </w:rPr>
        <w:t xml:space="preserve"> Teacher states that there are other ways to learn vocabulary. Teacher hands out copies of the lexicon page (left-hand side of the double page spread) to all pupils and explains the task at hand, as follows. Pupils are to read the page, paying careful attention to the definitions and usage examples. After reading each entry, pupils are to write in translation equivalents for each headword or sense.</w:t>
      </w:r>
    </w:p>
    <w:p w:rsidR="000B5D46" w:rsidRDefault="000B5D46" w:rsidP="005F6E66">
      <w:pPr>
        <w:spacing w:after="0" w:line="240" w:lineRule="auto"/>
        <w:jc w:val="both"/>
        <w:rPr>
          <w:sz w:val="28"/>
          <w:szCs w:val="28"/>
        </w:rPr>
      </w:pPr>
    </w:p>
    <w:p w:rsidR="000B5D46" w:rsidRDefault="000B5D46" w:rsidP="005A3290">
      <w:pPr>
        <w:spacing w:after="0" w:line="240" w:lineRule="auto"/>
        <w:jc w:val="both"/>
        <w:rPr>
          <w:sz w:val="28"/>
          <w:szCs w:val="28"/>
        </w:rPr>
      </w:pPr>
      <w:r>
        <w:rPr>
          <w:sz w:val="28"/>
          <w:szCs w:val="28"/>
        </w:rPr>
        <w:t xml:space="preserve"> </w:t>
      </w:r>
      <w:r w:rsidRPr="00206F3B">
        <w:rPr>
          <w:b/>
          <w:bCs/>
          <w:i/>
          <w:iCs/>
          <w:sz w:val="28"/>
          <w:szCs w:val="28"/>
        </w:rPr>
        <w:t xml:space="preserve">Step </w:t>
      </w:r>
      <w:r>
        <w:rPr>
          <w:b/>
          <w:bCs/>
          <w:i/>
          <w:iCs/>
          <w:sz w:val="28"/>
          <w:szCs w:val="28"/>
        </w:rPr>
        <w:t>3 (5 minutes)</w:t>
      </w:r>
      <w:r w:rsidRPr="00206F3B">
        <w:rPr>
          <w:b/>
          <w:bCs/>
          <w:i/>
          <w:iCs/>
          <w:sz w:val="28"/>
          <w:szCs w:val="28"/>
        </w:rPr>
        <w:t>:</w:t>
      </w:r>
      <w:r>
        <w:rPr>
          <w:sz w:val="28"/>
          <w:szCs w:val="28"/>
        </w:rPr>
        <w:t xml:space="preserve"> Teacher hands out copies of the original translation equivalents and asks pupils to score their own answers. Teacher groups  pupils’ scores on the board (e.g. 22-29 correct = excellent; 16-21 correct = good; 11-15 correct = satisfactory). Teacher comments that looking up words and translating them does not ensure retention. Practice is necessary.</w:t>
      </w:r>
    </w:p>
    <w:p w:rsidR="000B5D46" w:rsidRDefault="000B5D46" w:rsidP="005F6E66">
      <w:pPr>
        <w:spacing w:after="0" w:line="240" w:lineRule="auto"/>
        <w:jc w:val="both"/>
        <w:rPr>
          <w:sz w:val="28"/>
          <w:szCs w:val="28"/>
        </w:rPr>
      </w:pPr>
    </w:p>
    <w:p w:rsidR="000B5D46" w:rsidRDefault="000B5D46" w:rsidP="005F6E66">
      <w:pPr>
        <w:spacing w:after="0" w:line="240" w:lineRule="auto"/>
        <w:jc w:val="both"/>
        <w:rPr>
          <w:sz w:val="28"/>
          <w:szCs w:val="28"/>
        </w:rPr>
      </w:pPr>
      <w:r w:rsidRPr="00206F3B">
        <w:rPr>
          <w:b/>
          <w:bCs/>
          <w:i/>
          <w:iCs/>
          <w:sz w:val="28"/>
          <w:szCs w:val="28"/>
        </w:rPr>
        <w:t xml:space="preserve">Step </w:t>
      </w:r>
      <w:r>
        <w:rPr>
          <w:b/>
          <w:bCs/>
          <w:i/>
          <w:iCs/>
          <w:sz w:val="28"/>
          <w:szCs w:val="28"/>
        </w:rPr>
        <w:t>4 (10-15 minutes)</w:t>
      </w:r>
      <w:r w:rsidRPr="00206F3B">
        <w:rPr>
          <w:b/>
          <w:bCs/>
          <w:i/>
          <w:iCs/>
          <w:sz w:val="28"/>
          <w:szCs w:val="28"/>
        </w:rPr>
        <w:t>:</w:t>
      </w:r>
      <w:r>
        <w:rPr>
          <w:sz w:val="28"/>
          <w:szCs w:val="28"/>
        </w:rPr>
        <w:t xml:space="preserve">  Teacher hands out copies of the exercises page (right-hand side of the double page spread)</w:t>
      </w:r>
      <w:r w:rsidRPr="00DE01ED">
        <w:rPr>
          <w:sz w:val="28"/>
          <w:szCs w:val="28"/>
        </w:rPr>
        <w:t xml:space="preserve"> </w:t>
      </w:r>
      <w:r>
        <w:rPr>
          <w:sz w:val="28"/>
          <w:szCs w:val="28"/>
        </w:rPr>
        <w:t>to all pupils and explains the task at hand, as follows. Pupils are to fill in the answers to the exercise. This may be done as pair-work. Pupils are requested to complete the exercises as homework.</w:t>
      </w:r>
    </w:p>
    <w:p w:rsidR="000B5D46" w:rsidRDefault="000B5D46">
      <w:pPr>
        <w:rPr>
          <w:sz w:val="28"/>
          <w:szCs w:val="28"/>
        </w:rPr>
      </w:pPr>
      <w:r>
        <w:rPr>
          <w:sz w:val="28"/>
          <w:szCs w:val="28"/>
        </w:rPr>
        <w:br w:type="page"/>
      </w:r>
    </w:p>
    <w:p w:rsidR="000B5D46" w:rsidRDefault="000B5D46" w:rsidP="002206C8">
      <w:pPr>
        <w:spacing w:after="0" w:line="240" w:lineRule="auto"/>
        <w:rPr>
          <w:sz w:val="28"/>
          <w:szCs w:val="28"/>
        </w:rPr>
      </w:pPr>
      <w:r w:rsidRPr="008F541B">
        <w:rPr>
          <w:b/>
          <w:bCs/>
          <w:noProof/>
          <w:sz w:val="40"/>
          <w:szCs w:val="40"/>
          <w:lang w:val="en-US"/>
        </w:rPr>
        <w:pict>
          <v:shape id="Picture 7" o:spid="_x0000_i1027" type="#_x0000_t75" style="width:31.5pt;height:38.25pt;visibility:visible">
            <v:imagedata r:id="rId7" o:title=""/>
          </v:shape>
        </w:pict>
      </w:r>
    </w:p>
    <w:p w:rsidR="000B5D46" w:rsidRPr="004A52B5" w:rsidRDefault="000B5D46" w:rsidP="004A52B5">
      <w:pPr>
        <w:spacing w:after="0" w:line="240" w:lineRule="auto"/>
        <w:jc w:val="center"/>
        <w:rPr>
          <w:b/>
          <w:bCs/>
          <w:i/>
          <w:iCs/>
          <w:sz w:val="28"/>
          <w:szCs w:val="28"/>
        </w:rPr>
      </w:pPr>
      <w:r w:rsidRPr="004A52B5">
        <w:rPr>
          <w:b/>
          <w:bCs/>
          <w:i/>
          <w:iCs/>
          <w:sz w:val="28"/>
          <w:szCs w:val="28"/>
        </w:rPr>
        <w:t>Conclusion</w:t>
      </w:r>
    </w:p>
    <w:p w:rsidR="000B5D46" w:rsidRDefault="000B5D46" w:rsidP="002206C8">
      <w:pPr>
        <w:spacing w:after="0" w:line="240" w:lineRule="auto"/>
        <w:rPr>
          <w:sz w:val="28"/>
          <w:szCs w:val="28"/>
        </w:rPr>
      </w:pPr>
    </w:p>
    <w:p w:rsidR="000B5D46" w:rsidRDefault="000B5D46" w:rsidP="005F6E66">
      <w:pPr>
        <w:spacing w:after="0" w:line="240" w:lineRule="auto"/>
        <w:jc w:val="both"/>
        <w:rPr>
          <w:sz w:val="28"/>
          <w:szCs w:val="28"/>
        </w:rPr>
      </w:pPr>
      <w:r w:rsidRPr="00206F3B">
        <w:rPr>
          <w:b/>
          <w:bCs/>
          <w:i/>
          <w:iCs/>
          <w:sz w:val="28"/>
          <w:szCs w:val="28"/>
        </w:rPr>
        <w:t xml:space="preserve">Step </w:t>
      </w:r>
      <w:r>
        <w:rPr>
          <w:b/>
          <w:bCs/>
          <w:i/>
          <w:iCs/>
          <w:sz w:val="28"/>
          <w:szCs w:val="28"/>
        </w:rPr>
        <w:t>5 (5-10 minutes – possibly as follow-up in the next lesson)</w:t>
      </w:r>
      <w:r w:rsidRPr="00206F3B">
        <w:rPr>
          <w:b/>
          <w:bCs/>
          <w:i/>
          <w:iCs/>
          <w:sz w:val="28"/>
          <w:szCs w:val="28"/>
        </w:rPr>
        <w:t>:</w:t>
      </w:r>
      <w:r>
        <w:rPr>
          <w:sz w:val="28"/>
          <w:szCs w:val="28"/>
        </w:rPr>
        <w:t xml:space="preserve">  Teacher copies the answers to the exercises onto the board (see p.190. of </w:t>
      </w:r>
      <w:r w:rsidRPr="00A559A0">
        <w:rPr>
          <w:b/>
          <w:bCs/>
          <w:i/>
          <w:iCs/>
          <w:sz w:val="28"/>
          <w:szCs w:val="28"/>
        </w:rPr>
        <w:t>Bagrut Lexicon</w:t>
      </w:r>
      <w:r>
        <w:rPr>
          <w:sz w:val="28"/>
          <w:szCs w:val="28"/>
        </w:rPr>
        <w:t>)</w:t>
      </w:r>
      <w:r w:rsidRPr="00A559A0">
        <w:rPr>
          <w:sz w:val="28"/>
          <w:szCs w:val="28"/>
        </w:rPr>
        <w:t xml:space="preserve"> </w:t>
      </w:r>
      <w:r>
        <w:rPr>
          <w:sz w:val="28"/>
          <w:szCs w:val="28"/>
        </w:rPr>
        <w:t>and asks pupils to score their own answers. Teacher asks pupils whether they improved their scores in comparison to Step 3.</w:t>
      </w:r>
    </w:p>
    <w:p w:rsidR="000B5D46" w:rsidRDefault="000B5D46" w:rsidP="005F6E66">
      <w:pPr>
        <w:spacing w:after="0" w:line="240" w:lineRule="auto"/>
        <w:jc w:val="both"/>
        <w:rPr>
          <w:sz w:val="28"/>
          <w:szCs w:val="28"/>
        </w:rPr>
      </w:pPr>
    </w:p>
    <w:p w:rsidR="000B5D46" w:rsidRDefault="000B5D46" w:rsidP="00BD28A4">
      <w:pPr>
        <w:spacing w:after="0" w:line="240" w:lineRule="auto"/>
        <w:jc w:val="both"/>
        <w:rPr>
          <w:sz w:val="28"/>
          <w:szCs w:val="28"/>
        </w:rPr>
      </w:pPr>
      <w:r w:rsidRPr="00206F3B">
        <w:rPr>
          <w:b/>
          <w:bCs/>
          <w:i/>
          <w:iCs/>
          <w:sz w:val="28"/>
          <w:szCs w:val="28"/>
        </w:rPr>
        <w:t xml:space="preserve">Step </w:t>
      </w:r>
      <w:r>
        <w:rPr>
          <w:b/>
          <w:bCs/>
          <w:i/>
          <w:iCs/>
          <w:sz w:val="28"/>
          <w:szCs w:val="28"/>
        </w:rPr>
        <w:t>6 (5 minutes – possibly as follow-up in the next lesson)</w:t>
      </w:r>
      <w:r w:rsidRPr="00206F3B">
        <w:rPr>
          <w:b/>
          <w:bCs/>
          <w:i/>
          <w:iCs/>
          <w:sz w:val="28"/>
          <w:szCs w:val="28"/>
        </w:rPr>
        <w:t>:</w:t>
      </w:r>
      <w:r>
        <w:rPr>
          <w:sz w:val="28"/>
          <w:szCs w:val="28"/>
        </w:rPr>
        <w:t xml:space="preserve">  Teacher displays </w:t>
      </w:r>
      <w:r w:rsidRPr="00A559A0">
        <w:rPr>
          <w:b/>
          <w:bCs/>
          <w:i/>
          <w:iCs/>
          <w:sz w:val="28"/>
          <w:szCs w:val="28"/>
        </w:rPr>
        <w:t>Bagrut Lexicon</w:t>
      </w:r>
      <w:r>
        <w:rPr>
          <w:sz w:val="28"/>
          <w:szCs w:val="28"/>
        </w:rPr>
        <w:t xml:space="preserve"> to the class and calls on a pupil to read out the Hebrew foreword </w:t>
      </w:r>
      <w:r w:rsidRPr="00C61E99">
        <w:rPr>
          <w:rFonts w:hint="cs"/>
          <w:b/>
          <w:bCs/>
          <w:i/>
          <w:iCs/>
          <w:sz w:val="24"/>
          <w:szCs w:val="24"/>
          <w:rtl/>
        </w:rPr>
        <w:t>לתלמידים</w:t>
      </w:r>
      <w:r>
        <w:rPr>
          <w:b/>
          <w:bCs/>
          <w:i/>
          <w:iCs/>
          <w:sz w:val="24"/>
          <w:szCs w:val="24"/>
        </w:rPr>
        <w:t xml:space="preserve"> </w:t>
      </w:r>
      <w:r w:rsidRPr="00C61E99">
        <w:rPr>
          <w:sz w:val="28"/>
          <w:szCs w:val="28"/>
        </w:rPr>
        <w:t>from p.3.</w:t>
      </w:r>
      <w:r>
        <w:rPr>
          <w:sz w:val="28"/>
          <w:szCs w:val="28"/>
        </w:rPr>
        <w:t xml:space="preserve"> of the book. Teacher mentions that multiple copies are available in the school library and recommends independent study from the book.</w:t>
      </w:r>
    </w:p>
    <w:p w:rsidR="000B5D46" w:rsidRDefault="000B5D46" w:rsidP="00BD28A4">
      <w:pPr>
        <w:spacing w:after="0" w:line="240" w:lineRule="auto"/>
        <w:jc w:val="both"/>
        <w:rPr>
          <w:sz w:val="28"/>
          <w:szCs w:val="28"/>
        </w:rPr>
      </w:pPr>
    </w:p>
    <w:p w:rsidR="000B5D46" w:rsidRPr="003F09A5" w:rsidRDefault="000B5D46" w:rsidP="003F09A5">
      <w:pPr>
        <w:pBdr>
          <w:top w:val="single" w:sz="4" w:space="1" w:color="auto"/>
          <w:left w:val="single" w:sz="4" w:space="4" w:color="auto"/>
          <w:bottom w:val="single" w:sz="4" w:space="1" w:color="auto"/>
          <w:right w:val="single" w:sz="4" w:space="4" w:color="auto"/>
        </w:pBdr>
        <w:spacing w:after="0" w:line="240" w:lineRule="auto"/>
        <w:jc w:val="center"/>
        <w:rPr>
          <w:b/>
          <w:bCs/>
          <w:i/>
          <w:iCs/>
          <w:sz w:val="20"/>
          <w:szCs w:val="20"/>
        </w:rPr>
      </w:pPr>
      <w:r w:rsidRPr="003F09A5">
        <w:rPr>
          <w:b/>
          <w:bCs/>
          <w:i/>
          <w:iCs/>
          <w:sz w:val="20"/>
          <w:szCs w:val="20"/>
          <w:u w:val="single"/>
        </w:rPr>
        <w:t>Disclaimer</w:t>
      </w:r>
      <w:r w:rsidRPr="003F09A5">
        <w:rPr>
          <w:b/>
          <w:bCs/>
          <w:i/>
          <w:iCs/>
          <w:sz w:val="20"/>
          <w:szCs w:val="20"/>
        </w:rPr>
        <w:t>: This lesson plan is provided as a suggestion and without any guarantee as to its suitability or</w:t>
      </w:r>
      <w:r>
        <w:rPr>
          <w:b/>
          <w:bCs/>
          <w:i/>
          <w:iCs/>
          <w:sz w:val="20"/>
          <w:szCs w:val="20"/>
        </w:rPr>
        <w:t xml:space="preserve"> </w:t>
      </w:r>
      <w:r w:rsidRPr="003F09A5">
        <w:rPr>
          <w:b/>
          <w:bCs/>
          <w:i/>
          <w:iCs/>
          <w:sz w:val="20"/>
          <w:szCs w:val="20"/>
        </w:rPr>
        <w:t>efficacy. Teachers are advised to adapt it to their own needs and to the needs of their classes.</w:t>
      </w:r>
    </w:p>
    <w:p w:rsidR="000B5D46" w:rsidRDefault="000B5D46" w:rsidP="005D6468">
      <w:pPr>
        <w:spacing w:after="0" w:line="240" w:lineRule="auto"/>
        <w:jc w:val="center"/>
        <w:rPr>
          <w:b/>
          <w:bCs/>
          <w:sz w:val="32"/>
          <w:szCs w:val="32"/>
        </w:rPr>
      </w:pPr>
    </w:p>
    <w:p w:rsidR="000B5D46" w:rsidRPr="005D6468" w:rsidRDefault="000B5D46" w:rsidP="005D6468">
      <w:pPr>
        <w:spacing w:after="0" w:line="240" w:lineRule="auto"/>
        <w:jc w:val="center"/>
        <w:rPr>
          <w:b/>
          <w:bCs/>
          <w:sz w:val="32"/>
          <w:szCs w:val="32"/>
        </w:rPr>
      </w:pPr>
      <w:r w:rsidRPr="005D6468">
        <w:rPr>
          <w:b/>
          <w:bCs/>
          <w:sz w:val="32"/>
          <w:szCs w:val="32"/>
        </w:rPr>
        <w:t>Translation Equivalents</w:t>
      </w:r>
    </w:p>
    <w:p w:rsidR="000B5D46" w:rsidRPr="005D6468" w:rsidRDefault="000B5D46" w:rsidP="005D6468">
      <w:pPr>
        <w:spacing w:after="0" w:line="240" w:lineRule="auto"/>
        <w:jc w:val="center"/>
        <w:rPr>
          <w:b/>
          <w:bCs/>
          <w:sz w:val="32"/>
          <w:szCs w:val="32"/>
        </w:rPr>
      </w:pPr>
      <w:r w:rsidRPr="005D6468">
        <w:rPr>
          <w:b/>
          <w:bCs/>
          <w:sz w:val="32"/>
          <w:szCs w:val="32"/>
        </w:rPr>
        <w:t xml:space="preserve">Copied from </w:t>
      </w:r>
      <w:r w:rsidRPr="005D6468">
        <w:rPr>
          <w:b/>
          <w:bCs/>
          <w:i/>
          <w:iCs/>
          <w:sz w:val="32"/>
          <w:szCs w:val="32"/>
        </w:rPr>
        <w:t>Bagrut Lexicon</w:t>
      </w:r>
    </w:p>
    <w:p w:rsidR="000B5D46" w:rsidRDefault="000B5D46" w:rsidP="00BE4FA2">
      <w:pPr>
        <w:spacing w:after="0" w:line="240" w:lineRule="auto"/>
        <w:rPr>
          <w:sz w:val="28"/>
          <w:szCs w:val="28"/>
          <w:rtl/>
        </w:rPr>
      </w:pPr>
      <w:r w:rsidRPr="00BE4FA2">
        <w:rPr>
          <w:sz w:val="28"/>
          <w:szCs w:val="28"/>
          <w:rt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
        <w:gridCol w:w="1508"/>
        <w:gridCol w:w="2476"/>
        <w:gridCol w:w="460"/>
        <w:gridCol w:w="2003"/>
        <w:gridCol w:w="2335"/>
      </w:tblGrid>
      <w:tr w:rsidR="000B5D46" w:rsidRPr="008F541B" w:rsidTr="008F541B">
        <w:tc>
          <w:tcPr>
            <w:tcW w:w="0" w:type="auto"/>
          </w:tcPr>
          <w:p w:rsidR="000B5D46" w:rsidRPr="008F541B" w:rsidRDefault="000B5D46" w:rsidP="008F541B">
            <w:pPr>
              <w:spacing w:after="0" w:line="240" w:lineRule="auto"/>
              <w:rPr>
                <w:sz w:val="24"/>
                <w:szCs w:val="24"/>
                <w:rtl/>
              </w:rPr>
            </w:pPr>
            <w:r w:rsidRPr="008F541B">
              <w:rPr>
                <w:sz w:val="24"/>
                <w:szCs w:val="24"/>
              </w:rPr>
              <w:t>1</w:t>
            </w:r>
          </w:p>
        </w:tc>
        <w:tc>
          <w:tcPr>
            <w:tcW w:w="0" w:type="auto"/>
          </w:tcPr>
          <w:p w:rsidR="000B5D46" w:rsidRPr="008F541B" w:rsidRDefault="000B5D46" w:rsidP="008F541B">
            <w:pPr>
              <w:spacing w:after="0" w:line="240" w:lineRule="auto"/>
              <w:rPr>
                <w:b/>
                <w:bCs/>
                <w:sz w:val="24"/>
                <w:szCs w:val="24"/>
              </w:rPr>
            </w:pPr>
            <w:r w:rsidRPr="008F541B">
              <w:rPr>
                <w:b/>
                <w:bCs/>
                <w:sz w:val="24"/>
                <w:szCs w:val="24"/>
                <w:rtl/>
              </w:rPr>
              <w:br w:type="page"/>
            </w:r>
            <w:r w:rsidRPr="008F541B">
              <w:rPr>
                <w:b/>
                <w:bCs/>
                <w:sz w:val="24"/>
                <w:szCs w:val="24"/>
              </w:rPr>
              <w:t>achieve</w:t>
            </w:r>
          </w:p>
        </w:tc>
        <w:tc>
          <w:tcPr>
            <w:tcW w:w="0" w:type="auto"/>
          </w:tcPr>
          <w:p w:rsidR="000B5D46" w:rsidRPr="008F541B" w:rsidRDefault="000B5D46" w:rsidP="008F541B">
            <w:pPr>
              <w:spacing w:after="0" w:line="240" w:lineRule="auto"/>
              <w:rPr>
                <w:sz w:val="24"/>
                <w:szCs w:val="24"/>
                <w:rtl/>
              </w:rPr>
            </w:pPr>
            <w:r w:rsidRPr="008F541B">
              <w:rPr>
                <w:rFonts w:hint="cs"/>
                <w:sz w:val="24"/>
                <w:szCs w:val="24"/>
                <w:rtl/>
              </w:rPr>
              <w:t>להשיג</w:t>
            </w:r>
          </w:p>
        </w:tc>
        <w:tc>
          <w:tcPr>
            <w:tcW w:w="0" w:type="auto"/>
          </w:tcPr>
          <w:p w:rsidR="000B5D46" w:rsidRPr="008F541B" w:rsidRDefault="000B5D46" w:rsidP="008F541B">
            <w:pPr>
              <w:spacing w:after="0" w:line="240" w:lineRule="auto"/>
              <w:rPr>
                <w:sz w:val="24"/>
                <w:szCs w:val="24"/>
              </w:rPr>
            </w:pPr>
            <w:r w:rsidRPr="008F541B">
              <w:rPr>
                <w:sz w:val="24"/>
                <w:szCs w:val="24"/>
              </w:rPr>
              <w:t>14</w:t>
            </w:r>
          </w:p>
        </w:tc>
        <w:tc>
          <w:tcPr>
            <w:tcW w:w="0" w:type="auto"/>
          </w:tcPr>
          <w:p w:rsidR="000B5D46" w:rsidRPr="008F541B" w:rsidRDefault="000B5D46" w:rsidP="008F541B">
            <w:pPr>
              <w:spacing w:after="0" w:line="240" w:lineRule="auto"/>
              <w:rPr>
                <w:b/>
                <w:bCs/>
                <w:sz w:val="24"/>
                <w:szCs w:val="24"/>
              </w:rPr>
            </w:pPr>
            <w:r w:rsidRPr="008F541B">
              <w:rPr>
                <w:b/>
                <w:bCs/>
                <w:sz w:val="24"/>
                <w:szCs w:val="24"/>
              </w:rPr>
              <w:t>adjust 1</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להתרגל</w:t>
            </w:r>
          </w:p>
        </w:tc>
      </w:tr>
      <w:tr w:rsidR="000B5D46" w:rsidRPr="008F541B" w:rsidTr="008F541B">
        <w:tc>
          <w:tcPr>
            <w:tcW w:w="0" w:type="auto"/>
          </w:tcPr>
          <w:p w:rsidR="000B5D46" w:rsidRPr="008F541B" w:rsidRDefault="000B5D46" w:rsidP="008F541B">
            <w:pPr>
              <w:spacing w:after="0" w:line="240" w:lineRule="auto"/>
              <w:rPr>
                <w:sz w:val="24"/>
                <w:szCs w:val="24"/>
              </w:rPr>
            </w:pPr>
            <w:r w:rsidRPr="008F541B">
              <w:rPr>
                <w:sz w:val="24"/>
                <w:szCs w:val="24"/>
              </w:rPr>
              <w:t>2</w:t>
            </w:r>
          </w:p>
        </w:tc>
        <w:tc>
          <w:tcPr>
            <w:tcW w:w="0" w:type="auto"/>
          </w:tcPr>
          <w:p w:rsidR="000B5D46" w:rsidRPr="008F541B" w:rsidRDefault="000B5D46" w:rsidP="008F541B">
            <w:pPr>
              <w:spacing w:after="0" w:line="240" w:lineRule="auto"/>
              <w:rPr>
                <w:b/>
                <w:bCs/>
                <w:sz w:val="24"/>
                <w:szCs w:val="24"/>
              </w:rPr>
            </w:pPr>
            <w:r w:rsidRPr="008F541B">
              <w:rPr>
                <w:b/>
                <w:bCs/>
                <w:sz w:val="24"/>
                <w:szCs w:val="24"/>
              </w:rPr>
              <w:t>achievement</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הישג</w:t>
            </w:r>
          </w:p>
        </w:tc>
        <w:tc>
          <w:tcPr>
            <w:tcW w:w="0" w:type="auto"/>
          </w:tcPr>
          <w:p w:rsidR="000B5D46" w:rsidRPr="008F541B" w:rsidRDefault="000B5D46" w:rsidP="008F541B">
            <w:pPr>
              <w:spacing w:after="0" w:line="240" w:lineRule="auto"/>
              <w:rPr>
                <w:sz w:val="24"/>
                <w:szCs w:val="24"/>
              </w:rPr>
            </w:pPr>
            <w:r w:rsidRPr="008F541B">
              <w:rPr>
                <w:sz w:val="24"/>
                <w:szCs w:val="24"/>
              </w:rPr>
              <w:t>15</w:t>
            </w:r>
          </w:p>
        </w:tc>
        <w:tc>
          <w:tcPr>
            <w:tcW w:w="0" w:type="auto"/>
          </w:tcPr>
          <w:p w:rsidR="000B5D46" w:rsidRPr="008F541B" w:rsidRDefault="000B5D46" w:rsidP="008F541B">
            <w:pPr>
              <w:spacing w:after="0" w:line="240" w:lineRule="auto"/>
              <w:rPr>
                <w:b/>
                <w:bCs/>
                <w:sz w:val="24"/>
                <w:szCs w:val="24"/>
              </w:rPr>
            </w:pPr>
            <w:r w:rsidRPr="008F541B">
              <w:rPr>
                <w:b/>
                <w:bCs/>
                <w:sz w:val="24"/>
                <w:szCs w:val="24"/>
              </w:rPr>
              <w:t>adjust 2</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להתאים</w:t>
            </w:r>
          </w:p>
        </w:tc>
      </w:tr>
      <w:tr w:rsidR="000B5D46" w:rsidRPr="008F541B" w:rsidTr="008F541B">
        <w:tc>
          <w:tcPr>
            <w:tcW w:w="0" w:type="auto"/>
          </w:tcPr>
          <w:p w:rsidR="000B5D46" w:rsidRPr="008F541B" w:rsidRDefault="000B5D46" w:rsidP="008F541B">
            <w:pPr>
              <w:spacing w:after="0" w:line="240" w:lineRule="auto"/>
              <w:rPr>
                <w:sz w:val="24"/>
                <w:szCs w:val="24"/>
              </w:rPr>
            </w:pPr>
            <w:r w:rsidRPr="008F541B">
              <w:rPr>
                <w:sz w:val="24"/>
                <w:szCs w:val="24"/>
              </w:rPr>
              <w:t>3</w:t>
            </w:r>
          </w:p>
        </w:tc>
        <w:tc>
          <w:tcPr>
            <w:tcW w:w="0" w:type="auto"/>
          </w:tcPr>
          <w:p w:rsidR="000B5D46" w:rsidRPr="008F541B" w:rsidRDefault="000B5D46" w:rsidP="008F541B">
            <w:pPr>
              <w:spacing w:after="0" w:line="240" w:lineRule="auto"/>
              <w:rPr>
                <w:b/>
                <w:bCs/>
                <w:sz w:val="24"/>
                <w:szCs w:val="24"/>
              </w:rPr>
            </w:pPr>
            <w:r w:rsidRPr="008F541B">
              <w:rPr>
                <w:b/>
                <w:bCs/>
                <w:sz w:val="24"/>
                <w:szCs w:val="24"/>
              </w:rPr>
              <w:t>acquainted 1</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להכיר</w:t>
            </w:r>
          </w:p>
        </w:tc>
        <w:tc>
          <w:tcPr>
            <w:tcW w:w="0" w:type="auto"/>
          </w:tcPr>
          <w:p w:rsidR="000B5D46" w:rsidRPr="008F541B" w:rsidRDefault="000B5D46" w:rsidP="008F541B">
            <w:pPr>
              <w:spacing w:after="0" w:line="240" w:lineRule="auto"/>
              <w:rPr>
                <w:sz w:val="24"/>
                <w:szCs w:val="24"/>
              </w:rPr>
            </w:pPr>
            <w:r w:rsidRPr="008F541B">
              <w:rPr>
                <w:sz w:val="24"/>
                <w:szCs w:val="24"/>
              </w:rPr>
              <w:t>16</w:t>
            </w:r>
          </w:p>
        </w:tc>
        <w:tc>
          <w:tcPr>
            <w:tcW w:w="0" w:type="auto"/>
          </w:tcPr>
          <w:p w:rsidR="000B5D46" w:rsidRPr="008F541B" w:rsidRDefault="000B5D46" w:rsidP="008F541B">
            <w:pPr>
              <w:spacing w:after="0" w:line="240" w:lineRule="auto"/>
              <w:rPr>
                <w:b/>
                <w:bCs/>
                <w:sz w:val="24"/>
                <w:szCs w:val="24"/>
              </w:rPr>
            </w:pPr>
            <w:r w:rsidRPr="008F541B">
              <w:rPr>
                <w:b/>
                <w:bCs/>
                <w:sz w:val="24"/>
                <w:szCs w:val="24"/>
              </w:rPr>
              <w:t>adjustment</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התאמה</w:t>
            </w:r>
          </w:p>
        </w:tc>
      </w:tr>
      <w:tr w:rsidR="000B5D46" w:rsidRPr="008F541B" w:rsidTr="008F541B">
        <w:tc>
          <w:tcPr>
            <w:tcW w:w="0" w:type="auto"/>
          </w:tcPr>
          <w:p w:rsidR="000B5D46" w:rsidRPr="008F541B" w:rsidRDefault="000B5D46" w:rsidP="008F541B">
            <w:pPr>
              <w:spacing w:after="0" w:line="240" w:lineRule="auto"/>
              <w:rPr>
                <w:sz w:val="24"/>
                <w:szCs w:val="24"/>
              </w:rPr>
            </w:pPr>
            <w:r w:rsidRPr="008F541B">
              <w:rPr>
                <w:sz w:val="24"/>
                <w:szCs w:val="24"/>
              </w:rPr>
              <w:t>4</w:t>
            </w:r>
          </w:p>
        </w:tc>
        <w:tc>
          <w:tcPr>
            <w:tcW w:w="0" w:type="auto"/>
          </w:tcPr>
          <w:p w:rsidR="000B5D46" w:rsidRPr="008F541B" w:rsidRDefault="000B5D46" w:rsidP="008F541B">
            <w:pPr>
              <w:spacing w:after="0" w:line="240" w:lineRule="auto"/>
              <w:rPr>
                <w:b/>
                <w:bCs/>
                <w:sz w:val="24"/>
                <w:szCs w:val="24"/>
              </w:rPr>
            </w:pPr>
            <w:r w:rsidRPr="008F541B">
              <w:rPr>
                <w:b/>
                <w:bCs/>
                <w:sz w:val="24"/>
                <w:szCs w:val="24"/>
              </w:rPr>
              <w:t>acquainted 2</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בקי</w:t>
            </w:r>
          </w:p>
        </w:tc>
        <w:tc>
          <w:tcPr>
            <w:tcW w:w="0" w:type="auto"/>
          </w:tcPr>
          <w:p w:rsidR="000B5D46" w:rsidRPr="008F541B" w:rsidRDefault="000B5D46" w:rsidP="008F541B">
            <w:pPr>
              <w:spacing w:after="0" w:line="240" w:lineRule="auto"/>
              <w:rPr>
                <w:sz w:val="24"/>
                <w:szCs w:val="24"/>
              </w:rPr>
            </w:pPr>
            <w:r w:rsidRPr="008F541B">
              <w:rPr>
                <w:sz w:val="24"/>
                <w:szCs w:val="24"/>
              </w:rPr>
              <w:t>17</w:t>
            </w:r>
          </w:p>
        </w:tc>
        <w:tc>
          <w:tcPr>
            <w:tcW w:w="0" w:type="auto"/>
          </w:tcPr>
          <w:p w:rsidR="000B5D46" w:rsidRPr="008F541B" w:rsidRDefault="000B5D46" w:rsidP="008F541B">
            <w:pPr>
              <w:spacing w:after="0" w:line="240" w:lineRule="auto"/>
              <w:rPr>
                <w:b/>
                <w:bCs/>
                <w:sz w:val="24"/>
                <w:szCs w:val="24"/>
              </w:rPr>
            </w:pPr>
            <w:r w:rsidRPr="008F541B">
              <w:rPr>
                <w:b/>
                <w:bCs/>
                <w:sz w:val="24"/>
                <w:szCs w:val="24"/>
              </w:rPr>
              <w:t>admit</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להודות</w:t>
            </w:r>
          </w:p>
        </w:tc>
      </w:tr>
      <w:tr w:rsidR="000B5D46" w:rsidRPr="008F541B" w:rsidTr="008F541B">
        <w:tc>
          <w:tcPr>
            <w:tcW w:w="0" w:type="auto"/>
          </w:tcPr>
          <w:p w:rsidR="000B5D46" w:rsidRPr="008F541B" w:rsidRDefault="000B5D46" w:rsidP="008F541B">
            <w:pPr>
              <w:spacing w:after="0" w:line="240" w:lineRule="auto"/>
              <w:rPr>
                <w:sz w:val="24"/>
                <w:szCs w:val="24"/>
              </w:rPr>
            </w:pPr>
            <w:r w:rsidRPr="008F541B">
              <w:rPr>
                <w:sz w:val="24"/>
                <w:szCs w:val="24"/>
              </w:rPr>
              <w:t>5</w:t>
            </w:r>
          </w:p>
        </w:tc>
        <w:tc>
          <w:tcPr>
            <w:tcW w:w="0" w:type="auto"/>
          </w:tcPr>
          <w:p w:rsidR="000B5D46" w:rsidRPr="008F541B" w:rsidRDefault="000B5D46" w:rsidP="008F541B">
            <w:pPr>
              <w:spacing w:after="0" w:line="240" w:lineRule="auto"/>
              <w:rPr>
                <w:b/>
                <w:bCs/>
                <w:sz w:val="24"/>
                <w:szCs w:val="24"/>
              </w:rPr>
            </w:pPr>
            <w:r w:rsidRPr="008F541B">
              <w:rPr>
                <w:b/>
                <w:bCs/>
                <w:sz w:val="24"/>
                <w:szCs w:val="24"/>
              </w:rPr>
              <w:t>acting</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משחק</w:t>
            </w:r>
          </w:p>
        </w:tc>
        <w:tc>
          <w:tcPr>
            <w:tcW w:w="0" w:type="auto"/>
          </w:tcPr>
          <w:p w:rsidR="000B5D46" w:rsidRPr="008F541B" w:rsidRDefault="000B5D46" w:rsidP="008F541B">
            <w:pPr>
              <w:spacing w:after="0" w:line="240" w:lineRule="auto"/>
              <w:rPr>
                <w:sz w:val="24"/>
                <w:szCs w:val="24"/>
              </w:rPr>
            </w:pPr>
            <w:r w:rsidRPr="008F541B">
              <w:rPr>
                <w:sz w:val="24"/>
                <w:szCs w:val="24"/>
              </w:rPr>
              <w:t>18</w:t>
            </w:r>
          </w:p>
        </w:tc>
        <w:tc>
          <w:tcPr>
            <w:tcW w:w="0" w:type="auto"/>
          </w:tcPr>
          <w:p w:rsidR="000B5D46" w:rsidRPr="008F541B" w:rsidRDefault="000B5D46" w:rsidP="008F541B">
            <w:pPr>
              <w:spacing w:after="0" w:line="240" w:lineRule="auto"/>
              <w:rPr>
                <w:b/>
                <w:bCs/>
                <w:sz w:val="24"/>
                <w:szCs w:val="24"/>
              </w:rPr>
            </w:pPr>
            <w:r w:rsidRPr="008F541B">
              <w:rPr>
                <w:b/>
                <w:bCs/>
                <w:sz w:val="24"/>
                <w:szCs w:val="24"/>
              </w:rPr>
              <w:t>adult 1</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מבוגר</w:t>
            </w:r>
          </w:p>
        </w:tc>
      </w:tr>
      <w:tr w:rsidR="000B5D46" w:rsidRPr="008F541B" w:rsidTr="008F541B">
        <w:tc>
          <w:tcPr>
            <w:tcW w:w="0" w:type="auto"/>
          </w:tcPr>
          <w:p w:rsidR="000B5D46" w:rsidRPr="008F541B" w:rsidRDefault="000B5D46" w:rsidP="008F541B">
            <w:pPr>
              <w:spacing w:after="0" w:line="240" w:lineRule="auto"/>
              <w:rPr>
                <w:sz w:val="24"/>
                <w:szCs w:val="24"/>
              </w:rPr>
            </w:pPr>
            <w:r w:rsidRPr="008F541B">
              <w:rPr>
                <w:sz w:val="24"/>
                <w:szCs w:val="24"/>
              </w:rPr>
              <w:t>6</w:t>
            </w:r>
          </w:p>
        </w:tc>
        <w:tc>
          <w:tcPr>
            <w:tcW w:w="0" w:type="auto"/>
          </w:tcPr>
          <w:p w:rsidR="000B5D46" w:rsidRPr="008F541B" w:rsidRDefault="000B5D46" w:rsidP="008F541B">
            <w:pPr>
              <w:spacing w:after="0" w:line="240" w:lineRule="auto"/>
              <w:rPr>
                <w:b/>
                <w:bCs/>
                <w:sz w:val="24"/>
                <w:szCs w:val="24"/>
              </w:rPr>
            </w:pPr>
            <w:r w:rsidRPr="008F541B">
              <w:rPr>
                <w:b/>
                <w:bCs/>
                <w:sz w:val="24"/>
                <w:szCs w:val="24"/>
              </w:rPr>
              <w:t>active</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פעיל</w:t>
            </w:r>
          </w:p>
        </w:tc>
        <w:tc>
          <w:tcPr>
            <w:tcW w:w="0" w:type="auto"/>
          </w:tcPr>
          <w:p w:rsidR="000B5D46" w:rsidRPr="008F541B" w:rsidRDefault="000B5D46" w:rsidP="008F541B">
            <w:pPr>
              <w:spacing w:after="0" w:line="240" w:lineRule="auto"/>
              <w:rPr>
                <w:sz w:val="24"/>
                <w:szCs w:val="24"/>
              </w:rPr>
            </w:pPr>
            <w:r w:rsidRPr="008F541B">
              <w:rPr>
                <w:sz w:val="24"/>
                <w:szCs w:val="24"/>
              </w:rPr>
              <w:t>19</w:t>
            </w:r>
          </w:p>
        </w:tc>
        <w:tc>
          <w:tcPr>
            <w:tcW w:w="0" w:type="auto"/>
          </w:tcPr>
          <w:p w:rsidR="000B5D46" w:rsidRPr="008F541B" w:rsidRDefault="000B5D46" w:rsidP="008F541B">
            <w:pPr>
              <w:spacing w:after="0" w:line="240" w:lineRule="auto"/>
              <w:rPr>
                <w:b/>
                <w:bCs/>
                <w:sz w:val="24"/>
                <w:szCs w:val="24"/>
              </w:rPr>
            </w:pPr>
            <w:r w:rsidRPr="008F541B">
              <w:rPr>
                <w:b/>
                <w:bCs/>
                <w:sz w:val="24"/>
                <w:szCs w:val="24"/>
              </w:rPr>
              <w:t>adult 2</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בוגר</w:t>
            </w:r>
          </w:p>
        </w:tc>
      </w:tr>
      <w:tr w:rsidR="000B5D46" w:rsidRPr="008F541B" w:rsidTr="008F541B">
        <w:tc>
          <w:tcPr>
            <w:tcW w:w="0" w:type="auto"/>
          </w:tcPr>
          <w:p w:rsidR="000B5D46" w:rsidRPr="008F541B" w:rsidRDefault="000B5D46" w:rsidP="008F541B">
            <w:pPr>
              <w:spacing w:after="0" w:line="240" w:lineRule="auto"/>
              <w:rPr>
                <w:sz w:val="24"/>
                <w:szCs w:val="24"/>
              </w:rPr>
            </w:pPr>
            <w:r w:rsidRPr="008F541B">
              <w:rPr>
                <w:sz w:val="24"/>
                <w:szCs w:val="24"/>
              </w:rPr>
              <w:t>7</w:t>
            </w:r>
          </w:p>
        </w:tc>
        <w:tc>
          <w:tcPr>
            <w:tcW w:w="0" w:type="auto"/>
          </w:tcPr>
          <w:p w:rsidR="000B5D46" w:rsidRPr="008F541B" w:rsidRDefault="000B5D46" w:rsidP="008F541B">
            <w:pPr>
              <w:spacing w:after="0" w:line="240" w:lineRule="auto"/>
              <w:rPr>
                <w:b/>
                <w:bCs/>
                <w:sz w:val="24"/>
                <w:szCs w:val="24"/>
              </w:rPr>
            </w:pPr>
            <w:r w:rsidRPr="008F541B">
              <w:rPr>
                <w:b/>
                <w:bCs/>
                <w:sz w:val="24"/>
                <w:szCs w:val="24"/>
              </w:rPr>
              <w:t>actively</w:t>
            </w:r>
          </w:p>
        </w:tc>
        <w:tc>
          <w:tcPr>
            <w:tcW w:w="0" w:type="auto"/>
          </w:tcPr>
          <w:p w:rsidR="000B5D46" w:rsidRPr="008F541B" w:rsidRDefault="000B5D46" w:rsidP="008F541B">
            <w:pPr>
              <w:spacing w:after="0" w:line="240" w:lineRule="auto"/>
              <w:rPr>
                <w:sz w:val="24"/>
                <w:szCs w:val="24"/>
                <w:rtl/>
              </w:rPr>
            </w:pPr>
            <w:r w:rsidRPr="008F541B">
              <w:rPr>
                <w:rFonts w:hint="cs"/>
                <w:sz w:val="24"/>
                <w:szCs w:val="24"/>
                <w:rtl/>
              </w:rPr>
              <w:t>באופן</w:t>
            </w:r>
            <w:r w:rsidRPr="008F541B">
              <w:rPr>
                <w:sz w:val="24"/>
                <w:szCs w:val="24"/>
                <w:rtl/>
              </w:rPr>
              <w:t xml:space="preserve"> </w:t>
            </w:r>
            <w:r w:rsidRPr="008F541B">
              <w:rPr>
                <w:rFonts w:hint="cs"/>
                <w:sz w:val="24"/>
                <w:szCs w:val="24"/>
                <w:rtl/>
              </w:rPr>
              <w:t>פעיל</w:t>
            </w:r>
          </w:p>
        </w:tc>
        <w:tc>
          <w:tcPr>
            <w:tcW w:w="0" w:type="auto"/>
          </w:tcPr>
          <w:p w:rsidR="000B5D46" w:rsidRPr="008F541B" w:rsidRDefault="000B5D46" w:rsidP="008F541B">
            <w:pPr>
              <w:spacing w:after="0" w:line="240" w:lineRule="auto"/>
              <w:rPr>
                <w:sz w:val="24"/>
                <w:szCs w:val="24"/>
              </w:rPr>
            </w:pPr>
            <w:r w:rsidRPr="008F541B">
              <w:rPr>
                <w:sz w:val="24"/>
                <w:szCs w:val="24"/>
              </w:rPr>
              <w:t>20</w:t>
            </w:r>
          </w:p>
        </w:tc>
        <w:tc>
          <w:tcPr>
            <w:tcW w:w="0" w:type="auto"/>
          </w:tcPr>
          <w:p w:rsidR="000B5D46" w:rsidRPr="008F541B" w:rsidRDefault="000B5D46" w:rsidP="008F541B">
            <w:pPr>
              <w:spacing w:after="0" w:line="240" w:lineRule="auto"/>
              <w:rPr>
                <w:b/>
                <w:bCs/>
                <w:sz w:val="24"/>
                <w:szCs w:val="24"/>
              </w:rPr>
            </w:pPr>
            <w:r w:rsidRPr="008F541B">
              <w:rPr>
                <w:b/>
                <w:bCs/>
                <w:sz w:val="24"/>
                <w:szCs w:val="24"/>
              </w:rPr>
              <w:t>advance 1</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התקדמות</w:t>
            </w:r>
          </w:p>
        </w:tc>
      </w:tr>
      <w:tr w:rsidR="000B5D46" w:rsidRPr="008F541B" w:rsidTr="008F541B">
        <w:tc>
          <w:tcPr>
            <w:tcW w:w="0" w:type="auto"/>
          </w:tcPr>
          <w:p w:rsidR="000B5D46" w:rsidRPr="008F541B" w:rsidRDefault="000B5D46" w:rsidP="008F541B">
            <w:pPr>
              <w:spacing w:after="0" w:line="240" w:lineRule="auto"/>
              <w:rPr>
                <w:sz w:val="24"/>
                <w:szCs w:val="24"/>
              </w:rPr>
            </w:pPr>
            <w:r w:rsidRPr="008F541B">
              <w:rPr>
                <w:sz w:val="24"/>
                <w:szCs w:val="24"/>
              </w:rPr>
              <w:t>8</w:t>
            </w:r>
          </w:p>
        </w:tc>
        <w:tc>
          <w:tcPr>
            <w:tcW w:w="0" w:type="auto"/>
          </w:tcPr>
          <w:p w:rsidR="000B5D46" w:rsidRPr="008F541B" w:rsidRDefault="000B5D46" w:rsidP="008F541B">
            <w:pPr>
              <w:spacing w:after="0" w:line="240" w:lineRule="auto"/>
              <w:rPr>
                <w:b/>
                <w:bCs/>
                <w:sz w:val="24"/>
                <w:szCs w:val="24"/>
              </w:rPr>
            </w:pPr>
            <w:r w:rsidRPr="008F541B">
              <w:rPr>
                <w:b/>
                <w:bCs/>
                <w:sz w:val="24"/>
                <w:szCs w:val="24"/>
              </w:rPr>
              <w:t>activist</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פעיל</w:t>
            </w:r>
          </w:p>
        </w:tc>
        <w:tc>
          <w:tcPr>
            <w:tcW w:w="0" w:type="auto"/>
          </w:tcPr>
          <w:p w:rsidR="000B5D46" w:rsidRPr="008F541B" w:rsidRDefault="000B5D46" w:rsidP="008F541B">
            <w:pPr>
              <w:spacing w:after="0" w:line="240" w:lineRule="auto"/>
              <w:rPr>
                <w:sz w:val="24"/>
                <w:szCs w:val="24"/>
              </w:rPr>
            </w:pPr>
            <w:r w:rsidRPr="008F541B">
              <w:rPr>
                <w:sz w:val="24"/>
                <w:szCs w:val="24"/>
              </w:rPr>
              <w:t>21</w:t>
            </w:r>
          </w:p>
        </w:tc>
        <w:tc>
          <w:tcPr>
            <w:tcW w:w="0" w:type="auto"/>
          </w:tcPr>
          <w:p w:rsidR="000B5D46" w:rsidRPr="008F541B" w:rsidRDefault="000B5D46" w:rsidP="008F541B">
            <w:pPr>
              <w:spacing w:after="0" w:line="240" w:lineRule="auto"/>
              <w:rPr>
                <w:b/>
                <w:bCs/>
                <w:sz w:val="24"/>
                <w:szCs w:val="24"/>
              </w:rPr>
            </w:pPr>
            <w:r w:rsidRPr="008F541B">
              <w:rPr>
                <w:b/>
                <w:bCs/>
                <w:sz w:val="24"/>
                <w:szCs w:val="24"/>
              </w:rPr>
              <w:t>advanced</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מתקדם</w:t>
            </w:r>
          </w:p>
        </w:tc>
      </w:tr>
      <w:tr w:rsidR="000B5D46" w:rsidRPr="008F541B" w:rsidTr="008F541B">
        <w:tc>
          <w:tcPr>
            <w:tcW w:w="0" w:type="auto"/>
          </w:tcPr>
          <w:p w:rsidR="000B5D46" w:rsidRPr="008F541B" w:rsidRDefault="000B5D46" w:rsidP="008F541B">
            <w:pPr>
              <w:spacing w:after="0" w:line="240" w:lineRule="auto"/>
              <w:rPr>
                <w:sz w:val="24"/>
                <w:szCs w:val="24"/>
              </w:rPr>
            </w:pPr>
            <w:r w:rsidRPr="008F541B">
              <w:rPr>
                <w:sz w:val="24"/>
                <w:szCs w:val="24"/>
              </w:rPr>
              <w:t>9</w:t>
            </w:r>
          </w:p>
        </w:tc>
        <w:tc>
          <w:tcPr>
            <w:tcW w:w="0" w:type="auto"/>
          </w:tcPr>
          <w:p w:rsidR="000B5D46" w:rsidRPr="008F541B" w:rsidRDefault="000B5D46" w:rsidP="008F541B">
            <w:pPr>
              <w:spacing w:after="0" w:line="240" w:lineRule="auto"/>
              <w:rPr>
                <w:b/>
                <w:bCs/>
                <w:sz w:val="24"/>
                <w:szCs w:val="24"/>
              </w:rPr>
            </w:pPr>
            <w:r w:rsidRPr="008F541B">
              <w:rPr>
                <w:b/>
                <w:bCs/>
                <w:sz w:val="24"/>
                <w:szCs w:val="24"/>
              </w:rPr>
              <w:t>activity 1</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פעילות</w:t>
            </w:r>
          </w:p>
        </w:tc>
        <w:tc>
          <w:tcPr>
            <w:tcW w:w="0" w:type="auto"/>
          </w:tcPr>
          <w:p w:rsidR="000B5D46" w:rsidRPr="008F541B" w:rsidRDefault="000B5D46" w:rsidP="008F541B">
            <w:pPr>
              <w:spacing w:after="0" w:line="240" w:lineRule="auto"/>
              <w:rPr>
                <w:sz w:val="24"/>
                <w:szCs w:val="24"/>
              </w:rPr>
            </w:pPr>
            <w:r w:rsidRPr="008F541B">
              <w:rPr>
                <w:sz w:val="24"/>
                <w:szCs w:val="24"/>
              </w:rPr>
              <w:t>22</w:t>
            </w:r>
          </w:p>
        </w:tc>
        <w:tc>
          <w:tcPr>
            <w:tcW w:w="0" w:type="auto"/>
          </w:tcPr>
          <w:p w:rsidR="000B5D46" w:rsidRPr="008F541B" w:rsidRDefault="000B5D46" w:rsidP="008F541B">
            <w:pPr>
              <w:spacing w:after="0" w:line="240" w:lineRule="auto"/>
              <w:rPr>
                <w:b/>
                <w:bCs/>
                <w:sz w:val="24"/>
                <w:szCs w:val="24"/>
              </w:rPr>
            </w:pPr>
            <w:r w:rsidRPr="008F541B">
              <w:rPr>
                <w:b/>
                <w:bCs/>
                <w:sz w:val="24"/>
                <w:szCs w:val="24"/>
              </w:rPr>
              <w:t>in advance</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מראש</w:t>
            </w:r>
          </w:p>
        </w:tc>
      </w:tr>
      <w:tr w:rsidR="000B5D46" w:rsidRPr="008F541B" w:rsidTr="008F541B">
        <w:tc>
          <w:tcPr>
            <w:tcW w:w="0" w:type="auto"/>
          </w:tcPr>
          <w:p w:rsidR="000B5D46" w:rsidRPr="008F541B" w:rsidRDefault="000B5D46" w:rsidP="008F541B">
            <w:pPr>
              <w:spacing w:after="0" w:line="240" w:lineRule="auto"/>
              <w:rPr>
                <w:sz w:val="24"/>
                <w:szCs w:val="24"/>
              </w:rPr>
            </w:pPr>
            <w:r w:rsidRPr="008F541B">
              <w:rPr>
                <w:sz w:val="24"/>
                <w:szCs w:val="24"/>
              </w:rPr>
              <w:t>10</w:t>
            </w:r>
          </w:p>
        </w:tc>
        <w:tc>
          <w:tcPr>
            <w:tcW w:w="0" w:type="auto"/>
          </w:tcPr>
          <w:p w:rsidR="000B5D46" w:rsidRPr="008F541B" w:rsidRDefault="000B5D46" w:rsidP="008F541B">
            <w:pPr>
              <w:spacing w:after="0" w:line="240" w:lineRule="auto"/>
              <w:rPr>
                <w:b/>
                <w:bCs/>
                <w:sz w:val="24"/>
                <w:szCs w:val="24"/>
              </w:rPr>
            </w:pPr>
            <w:r w:rsidRPr="008F541B">
              <w:rPr>
                <w:b/>
                <w:bCs/>
                <w:sz w:val="24"/>
                <w:szCs w:val="24"/>
              </w:rPr>
              <w:t>activity 2</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פעילות</w:t>
            </w:r>
          </w:p>
        </w:tc>
        <w:tc>
          <w:tcPr>
            <w:tcW w:w="0" w:type="auto"/>
          </w:tcPr>
          <w:p w:rsidR="000B5D46" w:rsidRPr="008F541B" w:rsidRDefault="000B5D46" w:rsidP="008F541B">
            <w:pPr>
              <w:spacing w:after="0" w:line="240" w:lineRule="auto"/>
              <w:rPr>
                <w:sz w:val="24"/>
                <w:szCs w:val="24"/>
              </w:rPr>
            </w:pPr>
            <w:r w:rsidRPr="008F541B">
              <w:rPr>
                <w:sz w:val="24"/>
                <w:szCs w:val="24"/>
              </w:rPr>
              <w:t>23</w:t>
            </w:r>
          </w:p>
        </w:tc>
        <w:tc>
          <w:tcPr>
            <w:tcW w:w="0" w:type="auto"/>
          </w:tcPr>
          <w:p w:rsidR="000B5D46" w:rsidRPr="008F541B" w:rsidRDefault="000B5D46" w:rsidP="008F541B">
            <w:pPr>
              <w:spacing w:after="0" w:line="240" w:lineRule="auto"/>
              <w:rPr>
                <w:b/>
                <w:bCs/>
                <w:sz w:val="24"/>
                <w:szCs w:val="24"/>
              </w:rPr>
            </w:pPr>
            <w:r w:rsidRPr="008F541B">
              <w:rPr>
                <w:b/>
                <w:bCs/>
                <w:sz w:val="24"/>
                <w:szCs w:val="24"/>
              </w:rPr>
              <w:t>advantage 1</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יתרון</w:t>
            </w:r>
          </w:p>
        </w:tc>
      </w:tr>
      <w:tr w:rsidR="000B5D46" w:rsidRPr="008F541B" w:rsidTr="008F541B">
        <w:tc>
          <w:tcPr>
            <w:tcW w:w="0" w:type="auto"/>
          </w:tcPr>
          <w:p w:rsidR="000B5D46" w:rsidRPr="008F541B" w:rsidRDefault="000B5D46" w:rsidP="008F541B">
            <w:pPr>
              <w:spacing w:after="0" w:line="240" w:lineRule="auto"/>
              <w:rPr>
                <w:sz w:val="24"/>
                <w:szCs w:val="24"/>
              </w:rPr>
            </w:pPr>
            <w:r w:rsidRPr="008F541B">
              <w:rPr>
                <w:sz w:val="24"/>
                <w:szCs w:val="24"/>
              </w:rPr>
              <w:t>11</w:t>
            </w:r>
          </w:p>
        </w:tc>
        <w:tc>
          <w:tcPr>
            <w:tcW w:w="0" w:type="auto"/>
          </w:tcPr>
          <w:p w:rsidR="000B5D46" w:rsidRPr="008F541B" w:rsidRDefault="000B5D46" w:rsidP="008F541B">
            <w:pPr>
              <w:spacing w:after="0" w:line="240" w:lineRule="auto"/>
              <w:rPr>
                <w:b/>
                <w:bCs/>
                <w:sz w:val="24"/>
                <w:szCs w:val="24"/>
              </w:rPr>
            </w:pPr>
            <w:r w:rsidRPr="008F541B">
              <w:rPr>
                <w:b/>
                <w:bCs/>
                <w:sz w:val="24"/>
                <w:szCs w:val="24"/>
              </w:rPr>
              <w:t>actually</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למעשה</w:t>
            </w:r>
            <w:r w:rsidRPr="008F541B">
              <w:rPr>
                <w:sz w:val="24"/>
                <w:szCs w:val="24"/>
                <w:rtl/>
              </w:rPr>
              <w:t xml:space="preserve">; </w:t>
            </w:r>
            <w:r w:rsidRPr="008F541B">
              <w:rPr>
                <w:rFonts w:hint="cs"/>
                <w:sz w:val="24"/>
                <w:szCs w:val="24"/>
                <w:rtl/>
              </w:rPr>
              <w:t>באמת</w:t>
            </w:r>
          </w:p>
        </w:tc>
        <w:tc>
          <w:tcPr>
            <w:tcW w:w="0" w:type="auto"/>
          </w:tcPr>
          <w:p w:rsidR="000B5D46" w:rsidRPr="008F541B" w:rsidRDefault="000B5D46" w:rsidP="008F541B">
            <w:pPr>
              <w:spacing w:after="0" w:line="240" w:lineRule="auto"/>
              <w:rPr>
                <w:sz w:val="24"/>
                <w:szCs w:val="24"/>
              </w:rPr>
            </w:pPr>
            <w:r w:rsidRPr="008F541B">
              <w:rPr>
                <w:sz w:val="24"/>
                <w:szCs w:val="24"/>
              </w:rPr>
              <w:t>24</w:t>
            </w:r>
          </w:p>
        </w:tc>
        <w:tc>
          <w:tcPr>
            <w:tcW w:w="0" w:type="auto"/>
          </w:tcPr>
          <w:p w:rsidR="000B5D46" w:rsidRPr="008F541B" w:rsidRDefault="000B5D46" w:rsidP="008F541B">
            <w:pPr>
              <w:spacing w:after="0" w:line="240" w:lineRule="auto"/>
              <w:rPr>
                <w:b/>
                <w:bCs/>
                <w:sz w:val="24"/>
                <w:szCs w:val="24"/>
              </w:rPr>
            </w:pPr>
            <w:r w:rsidRPr="008F541B">
              <w:rPr>
                <w:b/>
                <w:bCs/>
                <w:sz w:val="24"/>
                <w:szCs w:val="24"/>
              </w:rPr>
              <w:t>take advantage of</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לנצל</w:t>
            </w:r>
          </w:p>
        </w:tc>
      </w:tr>
      <w:tr w:rsidR="000B5D46" w:rsidRPr="008F541B" w:rsidTr="008F541B">
        <w:tc>
          <w:tcPr>
            <w:tcW w:w="0" w:type="auto"/>
          </w:tcPr>
          <w:p w:rsidR="000B5D46" w:rsidRPr="008F541B" w:rsidRDefault="000B5D46" w:rsidP="008F541B">
            <w:pPr>
              <w:spacing w:after="0" w:line="240" w:lineRule="auto"/>
              <w:rPr>
                <w:sz w:val="24"/>
                <w:szCs w:val="24"/>
              </w:rPr>
            </w:pPr>
            <w:r w:rsidRPr="008F541B">
              <w:rPr>
                <w:sz w:val="24"/>
                <w:szCs w:val="24"/>
              </w:rPr>
              <w:t>12</w:t>
            </w:r>
          </w:p>
        </w:tc>
        <w:tc>
          <w:tcPr>
            <w:tcW w:w="0" w:type="auto"/>
          </w:tcPr>
          <w:p w:rsidR="000B5D46" w:rsidRPr="008F541B" w:rsidRDefault="000B5D46" w:rsidP="008F541B">
            <w:pPr>
              <w:spacing w:after="0" w:line="240" w:lineRule="auto"/>
              <w:rPr>
                <w:b/>
                <w:bCs/>
                <w:sz w:val="24"/>
                <w:szCs w:val="24"/>
              </w:rPr>
            </w:pPr>
            <w:r w:rsidRPr="008F541B">
              <w:rPr>
                <w:b/>
                <w:bCs/>
                <w:sz w:val="24"/>
                <w:szCs w:val="24"/>
              </w:rPr>
              <w:t>ad</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מודעת</w:t>
            </w:r>
            <w:r w:rsidRPr="008F541B">
              <w:rPr>
                <w:sz w:val="24"/>
                <w:szCs w:val="24"/>
                <w:rtl/>
              </w:rPr>
              <w:t xml:space="preserve"> </w:t>
            </w:r>
            <w:r w:rsidRPr="008F541B">
              <w:rPr>
                <w:rFonts w:hint="cs"/>
                <w:sz w:val="24"/>
                <w:szCs w:val="24"/>
                <w:rtl/>
              </w:rPr>
              <w:t>פרסום</w:t>
            </w:r>
            <w:r w:rsidRPr="008F541B">
              <w:rPr>
                <w:sz w:val="24"/>
                <w:szCs w:val="24"/>
                <w:rtl/>
              </w:rPr>
              <w:t xml:space="preserve">; </w:t>
            </w:r>
            <w:r w:rsidRPr="008F541B">
              <w:rPr>
                <w:rFonts w:hint="cs"/>
                <w:sz w:val="24"/>
                <w:szCs w:val="24"/>
                <w:rtl/>
              </w:rPr>
              <w:t>פרסומת</w:t>
            </w:r>
          </w:p>
        </w:tc>
        <w:tc>
          <w:tcPr>
            <w:tcW w:w="0" w:type="auto"/>
          </w:tcPr>
          <w:p w:rsidR="000B5D46" w:rsidRPr="008F541B" w:rsidRDefault="000B5D46" w:rsidP="008F541B">
            <w:pPr>
              <w:spacing w:after="0" w:line="240" w:lineRule="auto"/>
              <w:rPr>
                <w:sz w:val="24"/>
                <w:szCs w:val="24"/>
              </w:rPr>
            </w:pPr>
            <w:r w:rsidRPr="008F541B">
              <w:rPr>
                <w:sz w:val="24"/>
                <w:szCs w:val="24"/>
              </w:rPr>
              <w:t>25</w:t>
            </w:r>
          </w:p>
        </w:tc>
        <w:tc>
          <w:tcPr>
            <w:tcW w:w="0" w:type="auto"/>
          </w:tcPr>
          <w:p w:rsidR="000B5D46" w:rsidRPr="008F541B" w:rsidRDefault="000B5D46" w:rsidP="008F541B">
            <w:pPr>
              <w:spacing w:after="0" w:line="240" w:lineRule="auto"/>
              <w:rPr>
                <w:b/>
                <w:bCs/>
                <w:sz w:val="24"/>
                <w:szCs w:val="24"/>
              </w:rPr>
            </w:pPr>
            <w:r w:rsidRPr="008F541B">
              <w:rPr>
                <w:b/>
                <w:bCs/>
                <w:sz w:val="24"/>
                <w:szCs w:val="24"/>
              </w:rPr>
              <w:t>adventure</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הרפתקה</w:t>
            </w:r>
          </w:p>
        </w:tc>
      </w:tr>
      <w:tr w:rsidR="000B5D46" w:rsidRPr="008F541B" w:rsidTr="008F541B">
        <w:tc>
          <w:tcPr>
            <w:tcW w:w="0" w:type="auto"/>
          </w:tcPr>
          <w:p w:rsidR="000B5D46" w:rsidRPr="008F541B" w:rsidRDefault="000B5D46" w:rsidP="008F541B">
            <w:pPr>
              <w:spacing w:after="0" w:line="240" w:lineRule="auto"/>
              <w:rPr>
                <w:sz w:val="24"/>
                <w:szCs w:val="24"/>
              </w:rPr>
            </w:pPr>
            <w:r w:rsidRPr="008F541B">
              <w:rPr>
                <w:sz w:val="24"/>
                <w:szCs w:val="24"/>
              </w:rPr>
              <w:t>13</w:t>
            </w:r>
          </w:p>
        </w:tc>
        <w:tc>
          <w:tcPr>
            <w:tcW w:w="0" w:type="auto"/>
          </w:tcPr>
          <w:p w:rsidR="000B5D46" w:rsidRPr="008F541B" w:rsidRDefault="000B5D46" w:rsidP="008F541B">
            <w:pPr>
              <w:spacing w:after="0" w:line="240" w:lineRule="auto"/>
              <w:rPr>
                <w:b/>
                <w:bCs/>
                <w:sz w:val="24"/>
                <w:szCs w:val="24"/>
              </w:rPr>
            </w:pPr>
            <w:r w:rsidRPr="008F541B">
              <w:rPr>
                <w:b/>
                <w:bCs/>
                <w:sz w:val="24"/>
                <w:szCs w:val="24"/>
              </w:rPr>
              <w:t>adapt</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להתאים</w:t>
            </w:r>
            <w:r w:rsidRPr="008F541B">
              <w:rPr>
                <w:sz w:val="24"/>
                <w:szCs w:val="24"/>
                <w:rtl/>
              </w:rPr>
              <w:t xml:space="preserve"> </w:t>
            </w:r>
            <w:r w:rsidRPr="008F541B">
              <w:rPr>
                <w:rFonts w:hint="cs"/>
                <w:sz w:val="24"/>
                <w:szCs w:val="24"/>
                <w:rtl/>
              </w:rPr>
              <w:t>ע</w:t>
            </w:r>
            <w:r w:rsidRPr="008F541B">
              <w:rPr>
                <w:sz w:val="24"/>
                <w:szCs w:val="24"/>
                <w:rtl/>
              </w:rPr>
              <w:t>"</w:t>
            </w:r>
            <w:r w:rsidRPr="008F541B">
              <w:rPr>
                <w:rFonts w:hint="cs"/>
                <w:sz w:val="24"/>
                <w:szCs w:val="24"/>
                <w:rtl/>
              </w:rPr>
              <w:t>י</w:t>
            </w:r>
            <w:r w:rsidRPr="008F541B">
              <w:rPr>
                <w:sz w:val="24"/>
                <w:szCs w:val="24"/>
                <w:rtl/>
              </w:rPr>
              <w:t xml:space="preserve"> </w:t>
            </w:r>
            <w:r w:rsidRPr="008F541B">
              <w:rPr>
                <w:rFonts w:hint="cs"/>
                <w:sz w:val="24"/>
                <w:szCs w:val="24"/>
                <w:rtl/>
              </w:rPr>
              <w:t>שינויים</w:t>
            </w:r>
            <w:r w:rsidRPr="008F541B">
              <w:rPr>
                <w:sz w:val="24"/>
                <w:szCs w:val="24"/>
                <w:rtl/>
              </w:rPr>
              <w:t xml:space="preserve"> </w:t>
            </w:r>
            <w:r w:rsidRPr="008F541B">
              <w:rPr>
                <w:rFonts w:hint="cs"/>
                <w:sz w:val="24"/>
                <w:szCs w:val="24"/>
                <w:rtl/>
              </w:rPr>
              <w:t>קלים</w:t>
            </w:r>
          </w:p>
        </w:tc>
        <w:tc>
          <w:tcPr>
            <w:tcW w:w="0" w:type="auto"/>
          </w:tcPr>
          <w:p w:rsidR="000B5D46" w:rsidRPr="008F541B" w:rsidRDefault="000B5D46" w:rsidP="008F541B">
            <w:pPr>
              <w:spacing w:after="0" w:line="240" w:lineRule="auto"/>
              <w:rPr>
                <w:sz w:val="24"/>
                <w:szCs w:val="24"/>
              </w:rPr>
            </w:pPr>
            <w:r w:rsidRPr="008F541B">
              <w:rPr>
                <w:sz w:val="24"/>
                <w:szCs w:val="24"/>
              </w:rPr>
              <w:t>26</w:t>
            </w:r>
          </w:p>
        </w:tc>
        <w:tc>
          <w:tcPr>
            <w:tcW w:w="0" w:type="auto"/>
          </w:tcPr>
          <w:p w:rsidR="000B5D46" w:rsidRPr="008F541B" w:rsidRDefault="000B5D46" w:rsidP="008F541B">
            <w:pPr>
              <w:spacing w:after="0" w:line="240" w:lineRule="auto"/>
              <w:rPr>
                <w:b/>
                <w:bCs/>
                <w:sz w:val="24"/>
                <w:szCs w:val="24"/>
              </w:rPr>
            </w:pPr>
            <w:r w:rsidRPr="008F541B">
              <w:rPr>
                <w:b/>
                <w:bCs/>
                <w:sz w:val="24"/>
                <w:szCs w:val="24"/>
              </w:rPr>
              <w:t>adventurous</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נועז</w:t>
            </w:r>
          </w:p>
        </w:tc>
      </w:tr>
      <w:tr w:rsidR="000B5D46" w:rsidRPr="008F541B" w:rsidTr="008F541B">
        <w:tc>
          <w:tcPr>
            <w:tcW w:w="0" w:type="auto"/>
          </w:tcPr>
          <w:p w:rsidR="000B5D46" w:rsidRPr="008F541B" w:rsidRDefault="000B5D46" w:rsidP="008F541B">
            <w:pPr>
              <w:spacing w:after="0" w:line="240" w:lineRule="auto"/>
              <w:rPr>
                <w:sz w:val="24"/>
                <w:szCs w:val="24"/>
              </w:rPr>
            </w:pPr>
          </w:p>
        </w:tc>
        <w:tc>
          <w:tcPr>
            <w:tcW w:w="0" w:type="auto"/>
          </w:tcPr>
          <w:p w:rsidR="000B5D46" w:rsidRPr="008F541B" w:rsidRDefault="000B5D46" w:rsidP="008F541B">
            <w:pPr>
              <w:spacing w:after="0" w:line="240" w:lineRule="auto"/>
              <w:rPr>
                <w:sz w:val="24"/>
                <w:szCs w:val="24"/>
              </w:rPr>
            </w:pPr>
          </w:p>
        </w:tc>
        <w:tc>
          <w:tcPr>
            <w:tcW w:w="0" w:type="auto"/>
          </w:tcPr>
          <w:p w:rsidR="000B5D46" w:rsidRPr="008F541B" w:rsidRDefault="000B5D46" w:rsidP="008F541B">
            <w:pPr>
              <w:spacing w:after="0" w:line="240" w:lineRule="auto"/>
              <w:rPr>
                <w:sz w:val="24"/>
                <w:szCs w:val="24"/>
              </w:rPr>
            </w:pPr>
          </w:p>
        </w:tc>
        <w:tc>
          <w:tcPr>
            <w:tcW w:w="0" w:type="auto"/>
          </w:tcPr>
          <w:p w:rsidR="000B5D46" w:rsidRPr="008F541B" w:rsidRDefault="000B5D46" w:rsidP="008F541B">
            <w:pPr>
              <w:spacing w:after="0" w:line="240" w:lineRule="auto"/>
              <w:rPr>
                <w:sz w:val="24"/>
                <w:szCs w:val="24"/>
              </w:rPr>
            </w:pPr>
            <w:r w:rsidRPr="008F541B">
              <w:rPr>
                <w:sz w:val="24"/>
                <w:szCs w:val="24"/>
              </w:rPr>
              <w:t>27</w:t>
            </w:r>
          </w:p>
        </w:tc>
        <w:tc>
          <w:tcPr>
            <w:tcW w:w="0" w:type="auto"/>
          </w:tcPr>
          <w:p w:rsidR="000B5D46" w:rsidRPr="008F541B" w:rsidRDefault="000B5D46" w:rsidP="008F541B">
            <w:pPr>
              <w:spacing w:after="0" w:line="240" w:lineRule="auto"/>
              <w:rPr>
                <w:b/>
                <w:bCs/>
                <w:sz w:val="24"/>
                <w:szCs w:val="24"/>
              </w:rPr>
            </w:pPr>
            <w:r w:rsidRPr="008F541B">
              <w:rPr>
                <w:b/>
                <w:bCs/>
                <w:sz w:val="24"/>
                <w:szCs w:val="24"/>
              </w:rPr>
              <w:t>adverse</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שלילי</w:t>
            </w:r>
          </w:p>
        </w:tc>
      </w:tr>
      <w:tr w:rsidR="000B5D46" w:rsidRPr="008F541B" w:rsidTr="008F541B">
        <w:tc>
          <w:tcPr>
            <w:tcW w:w="0" w:type="auto"/>
          </w:tcPr>
          <w:p w:rsidR="000B5D46" w:rsidRPr="008F541B" w:rsidRDefault="000B5D46" w:rsidP="008F541B">
            <w:pPr>
              <w:spacing w:after="0" w:line="240" w:lineRule="auto"/>
              <w:rPr>
                <w:sz w:val="24"/>
                <w:szCs w:val="24"/>
              </w:rPr>
            </w:pPr>
          </w:p>
        </w:tc>
        <w:tc>
          <w:tcPr>
            <w:tcW w:w="0" w:type="auto"/>
          </w:tcPr>
          <w:p w:rsidR="000B5D46" w:rsidRPr="008F541B" w:rsidRDefault="000B5D46" w:rsidP="008F541B">
            <w:pPr>
              <w:spacing w:after="0" w:line="240" w:lineRule="auto"/>
              <w:rPr>
                <w:sz w:val="24"/>
                <w:szCs w:val="24"/>
              </w:rPr>
            </w:pPr>
          </w:p>
        </w:tc>
        <w:tc>
          <w:tcPr>
            <w:tcW w:w="0" w:type="auto"/>
          </w:tcPr>
          <w:p w:rsidR="000B5D46" w:rsidRPr="008F541B" w:rsidRDefault="000B5D46" w:rsidP="008F541B">
            <w:pPr>
              <w:spacing w:after="0" w:line="240" w:lineRule="auto"/>
              <w:rPr>
                <w:sz w:val="24"/>
                <w:szCs w:val="24"/>
              </w:rPr>
            </w:pPr>
          </w:p>
        </w:tc>
        <w:tc>
          <w:tcPr>
            <w:tcW w:w="0" w:type="auto"/>
          </w:tcPr>
          <w:p w:rsidR="000B5D46" w:rsidRPr="008F541B" w:rsidRDefault="000B5D46" w:rsidP="008F541B">
            <w:pPr>
              <w:spacing w:after="0" w:line="240" w:lineRule="auto"/>
              <w:rPr>
                <w:sz w:val="24"/>
                <w:szCs w:val="24"/>
              </w:rPr>
            </w:pPr>
            <w:r w:rsidRPr="008F541B">
              <w:rPr>
                <w:sz w:val="24"/>
                <w:szCs w:val="24"/>
              </w:rPr>
              <w:t>28</w:t>
            </w:r>
          </w:p>
        </w:tc>
        <w:tc>
          <w:tcPr>
            <w:tcW w:w="0" w:type="auto"/>
          </w:tcPr>
          <w:p w:rsidR="000B5D46" w:rsidRPr="008F541B" w:rsidRDefault="000B5D46" w:rsidP="008F541B">
            <w:pPr>
              <w:spacing w:after="0" w:line="240" w:lineRule="auto"/>
              <w:rPr>
                <w:b/>
                <w:bCs/>
                <w:sz w:val="24"/>
                <w:szCs w:val="24"/>
              </w:rPr>
            </w:pPr>
            <w:r w:rsidRPr="008F541B">
              <w:rPr>
                <w:b/>
                <w:bCs/>
                <w:sz w:val="24"/>
                <w:szCs w:val="24"/>
              </w:rPr>
              <w:t>adversely</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לרעה</w:t>
            </w:r>
          </w:p>
        </w:tc>
      </w:tr>
      <w:tr w:rsidR="000B5D46" w:rsidRPr="008F541B" w:rsidTr="008F541B">
        <w:tc>
          <w:tcPr>
            <w:tcW w:w="0" w:type="auto"/>
          </w:tcPr>
          <w:p w:rsidR="000B5D46" w:rsidRPr="008F541B" w:rsidRDefault="000B5D46" w:rsidP="008F541B">
            <w:pPr>
              <w:spacing w:after="0" w:line="240" w:lineRule="auto"/>
              <w:rPr>
                <w:sz w:val="24"/>
                <w:szCs w:val="24"/>
              </w:rPr>
            </w:pPr>
          </w:p>
        </w:tc>
        <w:tc>
          <w:tcPr>
            <w:tcW w:w="0" w:type="auto"/>
          </w:tcPr>
          <w:p w:rsidR="000B5D46" w:rsidRPr="008F541B" w:rsidRDefault="000B5D46" w:rsidP="008F541B">
            <w:pPr>
              <w:spacing w:after="0" w:line="240" w:lineRule="auto"/>
              <w:rPr>
                <w:sz w:val="24"/>
                <w:szCs w:val="24"/>
              </w:rPr>
            </w:pPr>
          </w:p>
        </w:tc>
        <w:tc>
          <w:tcPr>
            <w:tcW w:w="0" w:type="auto"/>
          </w:tcPr>
          <w:p w:rsidR="000B5D46" w:rsidRPr="008F541B" w:rsidRDefault="000B5D46" w:rsidP="008F541B">
            <w:pPr>
              <w:spacing w:after="0" w:line="240" w:lineRule="auto"/>
              <w:rPr>
                <w:sz w:val="24"/>
                <w:szCs w:val="24"/>
              </w:rPr>
            </w:pPr>
          </w:p>
        </w:tc>
        <w:tc>
          <w:tcPr>
            <w:tcW w:w="0" w:type="auto"/>
          </w:tcPr>
          <w:p w:rsidR="000B5D46" w:rsidRPr="008F541B" w:rsidRDefault="000B5D46" w:rsidP="008F541B">
            <w:pPr>
              <w:spacing w:after="0" w:line="240" w:lineRule="auto"/>
              <w:rPr>
                <w:sz w:val="24"/>
                <w:szCs w:val="24"/>
              </w:rPr>
            </w:pPr>
            <w:r w:rsidRPr="008F541B">
              <w:rPr>
                <w:sz w:val="24"/>
                <w:szCs w:val="24"/>
              </w:rPr>
              <w:t>29</w:t>
            </w:r>
          </w:p>
        </w:tc>
        <w:tc>
          <w:tcPr>
            <w:tcW w:w="0" w:type="auto"/>
          </w:tcPr>
          <w:p w:rsidR="000B5D46" w:rsidRPr="008F541B" w:rsidRDefault="000B5D46" w:rsidP="008F541B">
            <w:pPr>
              <w:spacing w:after="0" w:line="240" w:lineRule="auto"/>
              <w:rPr>
                <w:b/>
                <w:bCs/>
                <w:sz w:val="24"/>
                <w:szCs w:val="24"/>
              </w:rPr>
            </w:pPr>
            <w:r w:rsidRPr="008F541B">
              <w:rPr>
                <w:b/>
                <w:bCs/>
                <w:sz w:val="24"/>
                <w:szCs w:val="24"/>
              </w:rPr>
              <w:t>advertisement</w:t>
            </w:r>
          </w:p>
        </w:tc>
        <w:tc>
          <w:tcPr>
            <w:tcW w:w="0" w:type="auto"/>
          </w:tcPr>
          <w:p w:rsidR="000B5D46" w:rsidRPr="008F541B" w:rsidRDefault="000B5D46" w:rsidP="008F541B">
            <w:pPr>
              <w:spacing w:after="0" w:line="240" w:lineRule="auto"/>
              <w:rPr>
                <w:sz w:val="24"/>
                <w:szCs w:val="24"/>
              </w:rPr>
            </w:pPr>
            <w:r w:rsidRPr="008F541B">
              <w:rPr>
                <w:rFonts w:hint="cs"/>
                <w:sz w:val="24"/>
                <w:szCs w:val="24"/>
                <w:rtl/>
              </w:rPr>
              <w:t>מודעת</w:t>
            </w:r>
            <w:r w:rsidRPr="008F541B">
              <w:rPr>
                <w:sz w:val="24"/>
                <w:szCs w:val="24"/>
                <w:rtl/>
              </w:rPr>
              <w:t xml:space="preserve"> </w:t>
            </w:r>
            <w:r w:rsidRPr="008F541B">
              <w:rPr>
                <w:rFonts w:hint="cs"/>
                <w:sz w:val="24"/>
                <w:szCs w:val="24"/>
                <w:rtl/>
              </w:rPr>
              <w:t>פרסום</w:t>
            </w:r>
            <w:r w:rsidRPr="008F541B">
              <w:rPr>
                <w:sz w:val="24"/>
                <w:szCs w:val="24"/>
                <w:rtl/>
              </w:rPr>
              <w:t xml:space="preserve">; </w:t>
            </w:r>
            <w:r w:rsidRPr="008F541B">
              <w:rPr>
                <w:rFonts w:hint="cs"/>
                <w:sz w:val="24"/>
                <w:szCs w:val="24"/>
                <w:rtl/>
              </w:rPr>
              <w:t>פרסומת</w:t>
            </w:r>
          </w:p>
        </w:tc>
      </w:tr>
    </w:tbl>
    <w:p w:rsidR="000B5D46" w:rsidRDefault="000B5D46" w:rsidP="00BE4FA2">
      <w:pPr>
        <w:spacing w:after="0" w:line="240" w:lineRule="auto"/>
        <w:rPr>
          <w:sz w:val="28"/>
          <w:szCs w:val="28"/>
        </w:rPr>
      </w:pPr>
    </w:p>
    <w:p w:rsidR="000B5D46" w:rsidRDefault="000B5D46" w:rsidP="00BE4FA2">
      <w:pPr>
        <w:spacing w:after="0" w:line="240" w:lineRule="auto"/>
        <w:rPr>
          <w:sz w:val="28"/>
          <w:szCs w:val="28"/>
        </w:rPr>
      </w:pPr>
    </w:p>
    <w:p w:rsidR="000B5D46" w:rsidRDefault="000B5D46" w:rsidP="00BE4FA2">
      <w:pPr>
        <w:spacing w:after="0" w:line="240" w:lineRule="auto"/>
        <w:rPr>
          <w:sz w:val="28"/>
          <w:szCs w:val="28"/>
        </w:rPr>
      </w:pPr>
    </w:p>
    <w:p w:rsidR="000B5D46" w:rsidRDefault="000B5D46" w:rsidP="00BE4FA2">
      <w:pPr>
        <w:spacing w:after="0" w:line="240" w:lineRule="auto"/>
        <w:rPr>
          <w:sz w:val="28"/>
          <w:szCs w:val="28"/>
        </w:rPr>
      </w:pPr>
      <w:r w:rsidRPr="008F541B">
        <w:rPr>
          <w:b/>
          <w:bCs/>
          <w:noProof/>
          <w:sz w:val="40"/>
          <w:szCs w:val="40"/>
          <w:lang w:val="en-US"/>
        </w:rPr>
        <w:pict>
          <v:shape id="Picture 4" o:spid="_x0000_i1028" type="#_x0000_t75" style="width:31.5pt;height:38.25pt;visibility:visible">
            <v:imagedata r:id="rId7" o:title=""/>
          </v:shape>
        </w:pict>
      </w:r>
    </w:p>
    <w:p w:rsidR="000B5D46" w:rsidRPr="00F210DF" w:rsidRDefault="000B5D46" w:rsidP="00AD1785">
      <w:pPr>
        <w:jc w:val="center"/>
        <w:rPr>
          <w:b/>
          <w:bCs/>
          <w:sz w:val="40"/>
          <w:szCs w:val="40"/>
        </w:rPr>
      </w:pPr>
      <w:r w:rsidRPr="00F210DF">
        <w:rPr>
          <w:b/>
          <w:bCs/>
          <w:sz w:val="40"/>
          <w:szCs w:val="40"/>
        </w:rPr>
        <w:t xml:space="preserve">Lesson Plan </w:t>
      </w:r>
      <w:r>
        <w:rPr>
          <w:b/>
          <w:bCs/>
          <w:sz w:val="40"/>
          <w:szCs w:val="40"/>
        </w:rPr>
        <w:t>– Number 2</w:t>
      </w:r>
    </w:p>
    <w:p w:rsidR="000B5D46" w:rsidRDefault="000B5D46" w:rsidP="00AD1785">
      <w:pPr>
        <w:rPr>
          <w:sz w:val="28"/>
          <w:szCs w:val="28"/>
        </w:rPr>
      </w:pPr>
      <w:r w:rsidRPr="00BE4FA2">
        <w:rPr>
          <w:sz w:val="28"/>
          <w:szCs w:val="28"/>
          <w:u w:val="single"/>
        </w:rPr>
        <w:t>Aim</w:t>
      </w:r>
      <w:r>
        <w:rPr>
          <w:sz w:val="28"/>
          <w:szCs w:val="28"/>
        </w:rPr>
        <w:t xml:space="preserve">: </w:t>
      </w:r>
    </w:p>
    <w:p w:rsidR="000B5D46" w:rsidRPr="00BE4FA2" w:rsidRDefault="000B5D46" w:rsidP="00AD1785">
      <w:pPr>
        <w:pStyle w:val="ListParagraph"/>
        <w:numPr>
          <w:ilvl w:val="0"/>
          <w:numId w:val="1"/>
        </w:numPr>
        <w:spacing w:after="0" w:line="240" w:lineRule="auto"/>
        <w:rPr>
          <w:sz w:val="28"/>
          <w:szCs w:val="28"/>
        </w:rPr>
      </w:pPr>
      <w:r w:rsidRPr="00BE4FA2">
        <w:rPr>
          <w:sz w:val="28"/>
          <w:szCs w:val="28"/>
        </w:rPr>
        <w:t xml:space="preserve">To </w:t>
      </w:r>
      <w:r>
        <w:rPr>
          <w:sz w:val="28"/>
          <w:szCs w:val="28"/>
        </w:rPr>
        <w:t>expand</w:t>
      </w:r>
      <w:r w:rsidRPr="00BE4FA2">
        <w:rPr>
          <w:sz w:val="28"/>
          <w:szCs w:val="28"/>
        </w:rPr>
        <w:t xml:space="preserve"> pupils</w:t>
      </w:r>
      <w:r>
        <w:rPr>
          <w:sz w:val="28"/>
          <w:szCs w:val="28"/>
        </w:rPr>
        <w:t>’ vocabulary</w:t>
      </w:r>
      <w:r w:rsidRPr="00BE4FA2">
        <w:rPr>
          <w:sz w:val="28"/>
          <w:szCs w:val="28"/>
        </w:rPr>
        <w:t xml:space="preserve"> with </w:t>
      </w:r>
      <w:r w:rsidRPr="00BE4FA2">
        <w:rPr>
          <w:b/>
          <w:bCs/>
          <w:i/>
          <w:iCs/>
          <w:sz w:val="28"/>
          <w:szCs w:val="28"/>
        </w:rPr>
        <w:t>Bagrut Lexicon</w:t>
      </w:r>
      <w:r w:rsidRPr="00BE4FA2">
        <w:rPr>
          <w:sz w:val="28"/>
          <w:szCs w:val="28"/>
        </w:rPr>
        <w:t>.</w:t>
      </w:r>
    </w:p>
    <w:p w:rsidR="000B5D46" w:rsidRDefault="000B5D46" w:rsidP="00AD1785">
      <w:pPr>
        <w:pStyle w:val="ListParagraph"/>
        <w:numPr>
          <w:ilvl w:val="0"/>
          <w:numId w:val="1"/>
        </w:numPr>
        <w:spacing w:after="0" w:line="240" w:lineRule="auto"/>
        <w:rPr>
          <w:sz w:val="28"/>
          <w:szCs w:val="28"/>
        </w:rPr>
      </w:pPr>
      <w:r>
        <w:rPr>
          <w:sz w:val="28"/>
          <w:szCs w:val="28"/>
        </w:rPr>
        <w:t>To vary the classroom experience with a different type of lesson.</w:t>
      </w:r>
    </w:p>
    <w:p w:rsidR="000B5D46" w:rsidRDefault="000B5D46" w:rsidP="00AD1785">
      <w:pPr>
        <w:spacing w:after="0" w:line="240" w:lineRule="auto"/>
        <w:rPr>
          <w:sz w:val="28"/>
          <w:szCs w:val="28"/>
          <w:u w:val="single"/>
        </w:rPr>
      </w:pPr>
    </w:p>
    <w:p w:rsidR="000B5D46" w:rsidRDefault="000B5D46" w:rsidP="00AD1785">
      <w:pPr>
        <w:spacing w:after="0" w:line="240" w:lineRule="auto"/>
        <w:rPr>
          <w:sz w:val="28"/>
          <w:szCs w:val="28"/>
        </w:rPr>
      </w:pPr>
      <w:r w:rsidRPr="00BE4FA2">
        <w:rPr>
          <w:sz w:val="28"/>
          <w:szCs w:val="28"/>
          <w:u w:val="single"/>
        </w:rPr>
        <w:t>Teaching Aids</w:t>
      </w:r>
      <w:r>
        <w:rPr>
          <w:sz w:val="28"/>
          <w:szCs w:val="28"/>
        </w:rPr>
        <w:t>:</w:t>
      </w:r>
    </w:p>
    <w:p w:rsidR="000B5D46" w:rsidRDefault="000B5D46" w:rsidP="00AD1785">
      <w:pPr>
        <w:spacing w:after="0" w:line="240" w:lineRule="auto"/>
        <w:rPr>
          <w:sz w:val="28"/>
          <w:szCs w:val="28"/>
        </w:rPr>
      </w:pPr>
    </w:p>
    <w:p w:rsidR="000B5D46" w:rsidRPr="00583553" w:rsidRDefault="000B5D46" w:rsidP="00AD1785">
      <w:pPr>
        <w:spacing w:after="0" w:line="240" w:lineRule="auto"/>
        <w:ind w:left="360"/>
        <w:rPr>
          <w:sz w:val="28"/>
          <w:szCs w:val="28"/>
        </w:rPr>
      </w:pPr>
      <w:r w:rsidRPr="00583553">
        <w:rPr>
          <w:sz w:val="28"/>
          <w:szCs w:val="28"/>
        </w:rPr>
        <w:t xml:space="preserve">Multiple copies of </w:t>
      </w:r>
      <w:r w:rsidRPr="00583553">
        <w:rPr>
          <w:b/>
          <w:bCs/>
          <w:i/>
          <w:iCs/>
          <w:sz w:val="28"/>
          <w:szCs w:val="28"/>
        </w:rPr>
        <w:t>Bagrut Lexicon</w:t>
      </w:r>
      <w:r w:rsidRPr="00583553">
        <w:rPr>
          <w:sz w:val="28"/>
          <w:szCs w:val="28"/>
        </w:rPr>
        <w:t xml:space="preserve"> available for a one-hour loan from the school library. There ought to be at least one copy for every two pupils.</w:t>
      </w:r>
    </w:p>
    <w:p w:rsidR="000B5D46" w:rsidRDefault="000B5D46" w:rsidP="00AD1785">
      <w:pPr>
        <w:spacing w:after="0" w:line="240" w:lineRule="auto"/>
        <w:rPr>
          <w:sz w:val="28"/>
          <w:szCs w:val="28"/>
        </w:rPr>
      </w:pPr>
    </w:p>
    <w:p w:rsidR="000B5D46" w:rsidRDefault="000B5D46" w:rsidP="00AD1785">
      <w:pPr>
        <w:spacing w:after="0" w:line="240" w:lineRule="auto"/>
        <w:rPr>
          <w:sz w:val="28"/>
          <w:szCs w:val="28"/>
        </w:rPr>
      </w:pPr>
      <w:r w:rsidRPr="00F71CB2">
        <w:rPr>
          <w:sz w:val="28"/>
          <w:szCs w:val="28"/>
          <w:u w:val="single"/>
        </w:rPr>
        <w:t>Preparation</w:t>
      </w:r>
      <w:r>
        <w:rPr>
          <w:sz w:val="28"/>
          <w:szCs w:val="28"/>
        </w:rPr>
        <w:t>:</w:t>
      </w:r>
    </w:p>
    <w:p w:rsidR="000B5D46" w:rsidRDefault="000B5D46" w:rsidP="00AD1785">
      <w:pPr>
        <w:spacing w:after="0" w:line="240" w:lineRule="auto"/>
        <w:rPr>
          <w:sz w:val="28"/>
          <w:szCs w:val="28"/>
        </w:rPr>
      </w:pPr>
    </w:p>
    <w:p w:rsidR="000B5D46" w:rsidRPr="00583553" w:rsidRDefault="000B5D46" w:rsidP="00AD1785">
      <w:pPr>
        <w:spacing w:after="0" w:line="240" w:lineRule="auto"/>
        <w:ind w:left="360"/>
        <w:rPr>
          <w:sz w:val="28"/>
          <w:szCs w:val="28"/>
        </w:rPr>
      </w:pPr>
      <w:r w:rsidRPr="00583553">
        <w:rPr>
          <w:sz w:val="28"/>
          <w:szCs w:val="28"/>
        </w:rPr>
        <w:t>The multiple copies will be brought from the library to the classroom by pupil volunteers.</w:t>
      </w:r>
    </w:p>
    <w:p w:rsidR="000B5D46" w:rsidRPr="00D360DD" w:rsidRDefault="000B5D46" w:rsidP="00AD1785">
      <w:pPr>
        <w:spacing w:after="0" w:line="240" w:lineRule="auto"/>
        <w:rPr>
          <w:sz w:val="28"/>
          <w:szCs w:val="28"/>
        </w:rPr>
      </w:pPr>
    </w:p>
    <w:p w:rsidR="000B5D46" w:rsidRDefault="000B5D46" w:rsidP="00AD1785">
      <w:pPr>
        <w:spacing w:after="0" w:line="240" w:lineRule="auto"/>
        <w:rPr>
          <w:sz w:val="28"/>
          <w:szCs w:val="28"/>
        </w:rPr>
      </w:pPr>
      <w:r w:rsidRPr="00D66619">
        <w:rPr>
          <w:sz w:val="28"/>
          <w:szCs w:val="28"/>
          <w:u w:val="single"/>
        </w:rPr>
        <w:t>Procedure</w:t>
      </w:r>
      <w:r w:rsidRPr="00D66619">
        <w:rPr>
          <w:sz w:val="28"/>
          <w:szCs w:val="28"/>
        </w:rPr>
        <w:t>:</w:t>
      </w:r>
    </w:p>
    <w:p w:rsidR="000B5D46" w:rsidRDefault="000B5D46" w:rsidP="00AD1785">
      <w:pPr>
        <w:spacing w:after="0" w:line="240" w:lineRule="auto"/>
        <w:jc w:val="center"/>
        <w:rPr>
          <w:b/>
          <w:bCs/>
          <w:i/>
          <w:iCs/>
          <w:sz w:val="28"/>
          <w:szCs w:val="28"/>
        </w:rPr>
      </w:pPr>
      <w:r>
        <w:rPr>
          <w:b/>
          <w:bCs/>
          <w:i/>
          <w:iCs/>
          <w:sz w:val="28"/>
          <w:szCs w:val="28"/>
        </w:rPr>
        <w:t>Introduction</w:t>
      </w:r>
    </w:p>
    <w:p w:rsidR="000B5D46" w:rsidRDefault="000B5D46" w:rsidP="00AD1785">
      <w:pPr>
        <w:spacing w:after="0" w:line="240" w:lineRule="auto"/>
        <w:rPr>
          <w:sz w:val="28"/>
          <w:szCs w:val="28"/>
        </w:rPr>
      </w:pPr>
    </w:p>
    <w:p w:rsidR="000B5D46" w:rsidRDefault="000B5D46" w:rsidP="00AD1785">
      <w:pPr>
        <w:spacing w:after="0" w:line="240" w:lineRule="auto"/>
        <w:jc w:val="both"/>
        <w:rPr>
          <w:sz w:val="28"/>
          <w:szCs w:val="28"/>
        </w:rPr>
      </w:pPr>
      <w:r w:rsidRPr="001762E6">
        <w:rPr>
          <w:b/>
          <w:bCs/>
          <w:i/>
          <w:iCs/>
          <w:sz w:val="28"/>
          <w:szCs w:val="28"/>
        </w:rPr>
        <w:t>Step 1</w:t>
      </w:r>
      <w:r>
        <w:rPr>
          <w:b/>
          <w:bCs/>
          <w:i/>
          <w:iCs/>
          <w:sz w:val="28"/>
          <w:szCs w:val="28"/>
        </w:rPr>
        <w:t xml:space="preserve"> </w:t>
      </w:r>
      <w:r w:rsidRPr="001762E6">
        <w:rPr>
          <w:b/>
          <w:bCs/>
          <w:i/>
          <w:iCs/>
          <w:sz w:val="28"/>
          <w:szCs w:val="28"/>
        </w:rPr>
        <w:t>(5 minutes)</w:t>
      </w:r>
      <w:r>
        <w:rPr>
          <w:sz w:val="28"/>
          <w:szCs w:val="28"/>
        </w:rPr>
        <w:t xml:space="preserve">: </w:t>
      </w:r>
    </w:p>
    <w:p w:rsidR="000B5D46" w:rsidRPr="00DF5B8B" w:rsidRDefault="000B5D46" w:rsidP="00AD1785">
      <w:pPr>
        <w:pStyle w:val="ListParagraph"/>
        <w:numPr>
          <w:ilvl w:val="0"/>
          <w:numId w:val="7"/>
        </w:numPr>
        <w:spacing w:after="0" w:line="240" w:lineRule="auto"/>
        <w:jc w:val="both"/>
        <w:rPr>
          <w:sz w:val="28"/>
          <w:szCs w:val="28"/>
        </w:rPr>
      </w:pPr>
      <w:r w:rsidRPr="00DF5B8B">
        <w:rPr>
          <w:sz w:val="28"/>
          <w:szCs w:val="28"/>
        </w:rPr>
        <w:t xml:space="preserve">Teacher instructs each pupil (or pair of pupils) to choose a different </w:t>
      </w:r>
      <w:r>
        <w:rPr>
          <w:sz w:val="28"/>
          <w:szCs w:val="28"/>
        </w:rPr>
        <w:t xml:space="preserve">double </w:t>
      </w:r>
      <w:r w:rsidRPr="00DF5B8B">
        <w:rPr>
          <w:sz w:val="28"/>
          <w:szCs w:val="28"/>
        </w:rPr>
        <w:t xml:space="preserve">page </w:t>
      </w:r>
      <w:r>
        <w:rPr>
          <w:sz w:val="28"/>
          <w:szCs w:val="28"/>
        </w:rPr>
        <w:t xml:space="preserve">spread </w:t>
      </w:r>
      <w:r w:rsidRPr="00DF5B8B">
        <w:rPr>
          <w:sz w:val="28"/>
          <w:szCs w:val="28"/>
        </w:rPr>
        <w:t>to work on.</w:t>
      </w:r>
    </w:p>
    <w:p w:rsidR="000B5D46" w:rsidRDefault="000B5D46" w:rsidP="00AD1785">
      <w:pPr>
        <w:pStyle w:val="ListParagraph"/>
        <w:numPr>
          <w:ilvl w:val="0"/>
          <w:numId w:val="7"/>
        </w:numPr>
        <w:spacing w:after="0" w:line="240" w:lineRule="auto"/>
        <w:jc w:val="both"/>
        <w:rPr>
          <w:sz w:val="28"/>
          <w:szCs w:val="28"/>
        </w:rPr>
      </w:pPr>
      <w:r w:rsidRPr="00DF5B8B">
        <w:rPr>
          <w:sz w:val="28"/>
          <w:szCs w:val="28"/>
        </w:rPr>
        <w:t>Teacher instructs each pupil (or pair of pupils) to make a note of their page choice in order to avoid using the same page in future lessons.</w:t>
      </w:r>
    </w:p>
    <w:p w:rsidR="000B5D46" w:rsidRDefault="000B5D46" w:rsidP="00AD1785">
      <w:pPr>
        <w:spacing w:after="0" w:line="240" w:lineRule="auto"/>
        <w:jc w:val="both"/>
        <w:rPr>
          <w:sz w:val="28"/>
          <w:szCs w:val="28"/>
        </w:rPr>
      </w:pPr>
    </w:p>
    <w:p w:rsidR="000B5D46" w:rsidRPr="00E31970" w:rsidRDefault="000B5D46" w:rsidP="00AD1785">
      <w:pPr>
        <w:pStyle w:val="ListParagraph"/>
        <w:numPr>
          <w:ilvl w:val="0"/>
          <w:numId w:val="10"/>
        </w:numPr>
        <w:spacing w:after="0" w:line="240" w:lineRule="auto"/>
        <w:jc w:val="both"/>
        <w:rPr>
          <w:sz w:val="28"/>
          <w:szCs w:val="28"/>
        </w:rPr>
      </w:pPr>
      <w:r w:rsidRPr="00E31970">
        <w:rPr>
          <w:sz w:val="28"/>
          <w:szCs w:val="28"/>
        </w:rPr>
        <w:t xml:space="preserve">NOTE: The same lesson plan </w:t>
      </w:r>
      <w:r>
        <w:rPr>
          <w:sz w:val="28"/>
          <w:szCs w:val="28"/>
        </w:rPr>
        <w:t>may</w:t>
      </w:r>
      <w:r w:rsidRPr="00E31970">
        <w:rPr>
          <w:sz w:val="28"/>
          <w:szCs w:val="28"/>
        </w:rPr>
        <w:t xml:space="preserve"> be re</w:t>
      </w:r>
      <w:r>
        <w:rPr>
          <w:sz w:val="28"/>
          <w:szCs w:val="28"/>
        </w:rPr>
        <w:t>used</w:t>
      </w:r>
      <w:r w:rsidRPr="00E31970">
        <w:rPr>
          <w:sz w:val="28"/>
          <w:szCs w:val="28"/>
        </w:rPr>
        <w:t xml:space="preserve"> from time to time.</w:t>
      </w:r>
    </w:p>
    <w:p w:rsidR="000B5D46" w:rsidRDefault="000B5D46" w:rsidP="00AD1785">
      <w:pPr>
        <w:spacing w:after="0" w:line="240" w:lineRule="auto"/>
        <w:jc w:val="both"/>
        <w:rPr>
          <w:sz w:val="28"/>
          <w:szCs w:val="28"/>
        </w:rPr>
      </w:pPr>
    </w:p>
    <w:p w:rsidR="000B5D46" w:rsidRDefault="000B5D46" w:rsidP="00AD1785">
      <w:pPr>
        <w:spacing w:after="0" w:line="240" w:lineRule="auto"/>
        <w:ind w:left="720"/>
        <w:rPr>
          <w:sz w:val="28"/>
          <w:szCs w:val="28"/>
        </w:rPr>
      </w:pPr>
    </w:p>
    <w:p w:rsidR="000B5D46" w:rsidRPr="00903CDF" w:rsidRDefault="000B5D46" w:rsidP="00AD1785">
      <w:pPr>
        <w:spacing w:after="0" w:line="240" w:lineRule="auto"/>
        <w:jc w:val="center"/>
        <w:rPr>
          <w:b/>
          <w:bCs/>
          <w:i/>
          <w:iCs/>
          <w:sz w:val="28"/>
          <w:szCs w:val="28"/>
        </w:rPr>
      </w:pPr>
      <w:r w:rsidRPr="00903CDF">
        <w:rPr>
          <w:b/>
          <w:bCs/>
          <w:i/>
          <w:iCs/>
          <w:sz w:val="28"/>
          <w:szCs w:val="28"/>
        </w:rPr>
        <w:t>Body of the Lesson</w:t>
      </w:r>
    </w:p>
    <w:p w:rsidR="000B5D46" w:rsidRDefault="000B5D46" w:rsidP="00AD1785">
      <w:pPr>
        <w:spacing w:after="0" w:line="240" w:lineRule="auto"/>
        <w:ind w:left="720"/>
        <w:rPr>
          <w:sz w:val="28"/>
          <w:szCs w:val="28"/>
        </w:rPr>
      </w:pPr>
    </w:p>
    <w:p w:rsidR="000B5D46" w:rsidRDefault="000B5D46" w:rsidP="00AD1785">
      <w:pPr>
        <w:spacing w:after="0" w:line="240" w:lineRule="auto"/>
        <w:jc w:val="both"/>
        <w:rPr>
          <w:b/>
          <w:bCs/>
          <w:i/>
          <w:iCs/>
          <w:sz w:val="28"/>
          <w:szCs w:val="28"/>
        </w:rPr>
      </w:pPr>
      <w:r w:rsidRPr="00206F3B">
        <w:rPr>
          <w:b/>
          <w:bCs/>
          <w:i/>
          <w:iCs/>
          <w:sz w:val="28"/>
          <w:szCs w:val="28"/>
        </w:rPr>
        <w:t>Step 2</w:t>
      </w:r>
      <w:r>
        <w:rPr>
          <w:b/>
          <w:bCs/>
          <w:i/>
          <w:iCs/>
          <w:sz w:val="28"/>
          <w:szCs w:val="28"/>
        </w:rPr>
        <w:t xml:space="preserve"> (20-25 minutes)</w:t>
      </w:r>
      <w:r w:rsidRPr="00206F3B">
        <w:rPr>
          <w:b/>
          <w:bCs/>
          <w:i/>
          <w:iCs/>
          <w:sz w:val="28"/>
          <w:szCs w:val="28"/>
        </w:rPr>
        <w:t>:</w:t>
      </w:r>
    </w:p>
    <w:p w:rsidR="000B5D46" w:rsidRDefault="000B5D46" w:rsidP="00AD1785">
      <w:pPr>
        <w:spacing w:after="0" w:line="240" w:lineRule="auto"/>
        <w:jc w:val="both"/>
        <w:rPr>
          <w:sz w:val="28"/>
          <w:szCs w:val="28"/>
        </w:rPr>
      </w:pPr>
    </w:p>
    <w:p w:rsidR="000B5D46" w:rsidRPr="00736052" w:rsidRDefault="000B5D46" w:rsidP="00AD1785">
      <w:pPr>
        <w:pStyle w:val="ListParagraph"/>
        <w:numPr>
          <w:ilvl w:val="0"/>
          <w:numId w:val="9"/>
        </w:numPr>
        <w:spacing w:after="0" w:line="240" w:lineRule="auto"/>
        <w:jc w:val="both"/>
        <w:rPr>
          <w:sz w:val="28"/>
          <w:szCs w:val="28"/>
        </w:rPr>
      </w:pPr>
      <w:r w:rsidRPr="00736052">
        <w:rPr>
          <w:sz w:val="28"/>
          <w:szCs w:val="28"/>
        </w:rPr>
        <w:t>Pair work or individual work.</w:t>
      </w:r>
    </w:p>
    <w:p w:rsidR="000B5D46" w:rsidRPr="00736052" w:rsidRDefault="000B5D46" w:rsidP="00AD1785">
      <w:pPr>
        <w:pStyle w:val="ListParagraph"/>
        <w:numPr>
          <w:ilvl w:val="0"/>
          <w:numId w:val="9"/>
        </w:numPr>
        <w:spacing w:after="0" w:line="240" w:lineRule="auto"/>
        <w:jc w:val="both"/>
        <w:rPr>
          <w:sz w:val="28"/>
          <w:szCs w:val="28"/>
        </w:rPr>
      </w:pPr>
      <w:r w:rsidRPr="00736052">
        <w:rPr>
          <w:sz w:val="28"/>
          <w:szCs w:val="28"/>
        </w:rPr>
        <w:t>Teacher instructs the pupils to read the definitions, usage examples and translation equivalents on the left hand page and to then solve the exercises on the right hand page.</w:t>
      </w:r>
    </w:p>
    <w:p w:rsidR="000B5D46" w:rsidRDefault="000B5D46" w:rsidP="00AD1785">
      <w:pPr>
        <w:spacing w:after="0" w:line="240" w:lineRule="auto"/>
        <w:jc w:val="both"/>
        <w:rPr>
          <w:sz w:val="28"/>
          <w:szCs w:val="28"/>
        </w:rPr>
      </w:pPr>
    </w:p>
    <w:p w:rsidR="000B5D46" w:rsidRDefault="000B5D46" w:rsidP="00AD1785">
      <w:pPr>
        <w:spacing w:after="0" w:line="240" w:lineRule="auto"/>
        <w:jc w:val="both"/>
        <w:rPr>
          <w:sz w:val="28"/>
          <w:szCs w:val="28"/>
        </w:rPr>
      </w:pPr>
      <w:r>
        <w:rPr>
          <w:sz w:val="28"/>
          <w:szCs w:val="28"/>
        </w:rPr>
        <w:t xml:space="preserve"> </w:t>
      </w:r>
      <w:r w:rsidRPr="008F541B">
        <w:rPr>
          <w:b/>
          <w:bCs/>
          <w:noProof/>
          <w:sz w:val="40"/>
          <w:szCs w:val="40"/>
          <w:lang w:val="en-US"/>
        </w:rPr>
        <w:pict>
          <v:shape id="Picture 8" o:spid="_x0000_i1029" type="#_x0000_t75" style="width:31.5pt;height:38.25pt;visibility:visible">
            <v:imagedata r:id="rId7" o:title=""/>
          </v:shape>
        </w:pict>
      </w:r>
    </w:p>
    <w:p w:rsidR="000B5D46" w:rsidRDefault="000B5D46" w:rsidP="00AD1785">
      <w:pPr>
        <w:spacing w:after="0" w:line="240" w:lineRule="auto"/>
        <w:jc w:val="both"/>
        <w:rPr>
          <w:b/>
          <w:bCs/>
          <w:i/>
          <w:iCs/>
          <w:sz w:val="28"/>
          <w:szCs w:val="28"/>
        </w:rPr>
      </w:pPr>
    </w:p>
    <w:p w:rsidR="000B5D46" w:rsidRDefault="000B5D46" w:rsidP="00AD1785">
      <w:pPr>
        <w:spacing w:after="0" w:line="240" w:lineRule="auto"/>
        <w:jc w:val="both"/>
        <w:rPr>
          <w:sz w:val="28"/>
          <w:szCs w:val="28"/>
        </w:rPr>
      </w:pPr>
      <w:r w:rsidRPr="00206F3B">
        <w:rPr>
          <w:b/>
          <w:bCs/>
          <w:i/>
          <w:iCs/>
          <w:sz w:val="28"/>
          <w:szCs w:val="28"/>
        </w:rPr>
        <w:t xml:space="preserve">Step </w:t>
      </w:r>
      <w:r>
        <w:rPr>
          <w:b/>
          <w:bCs/>
          <w:i/>
          <w:iCs/>
          <w:sz w:val="28"/>
          <w:szCs w:val="28"/>
        </w:rPr>
        <w:t>3 (5 minutes)</w:t>
      </w:r>
      <w:r w:rsidRPr="00206F3B">
        <w:rPr>
          <w:b/>
          <w:bCs/>
          <w:i/>
          <w:iCs/>
          <w:sz w:val="28"/>
          <w:szCs w:val="28"/>
        </w:rPr>
        <w:t>:</w:t>
      </w:r>
      <w:r>
        <w:rPr>
          <w:sz w:val="28"/>
          <w:szCs w:val="28"/>
        </w:rPr>
        <w:t xml:space="preserve"> </w:t>
      </w:r>
      <w:r w:rsidRPr="00C60516">
        <w:rPr>
          <w:sz w:val="28"/>
          <w:szCs w:val="28"/>
        </w:rPr>
        <w:t>Teacher instructs the pupils to score their own answers with the aid of the Answer Key on pp.190-218.</w:t>
      </w:r>
    </w:p>
    <w:p w:rsidR="000B5D46" w:rsidRDefault="000B5D46" w:rsidP="00AD1785">
      <w:pPr>
        <w:spacing w:after="0" w:line="240" w:lineRule="auto"/>
        <w:jc w:val="both"/>
        <w:rPr>
          <w:sz w:val="28"/>
          <w:szCs w:val="28"/>
        </w:rPr>
      </w:pPr>
    </w:p>
    <w:p w:rsidR="000B5D46" w:rsidRDefault="000B5D46" w:rsidP="00AD1785">
      <w:pPr>
        <w:spacing w:after="0" w:line="240" w:lineRule="auto"/>
        <w:jc w:val="both"/>
        <w:rPr>
          <w:sz w:val="28"/>
          <w:szCs w:val="28"/>
        </w:rPr>
      </w:pPr>
      <w:r w:rsidRPr="00206F3B">
        <w:rPr>
          <w:b/>
          <w:bCs/>
          <w:i/>
          <w:iCs/>
          <w:sz w:val="28"/>
          <w:szCs w:val="28"/>
        </w:rPr>
        <w:t xml:space="preserve">Step </w:t>
      </w:r>
      <w:r>
        <w:rPr>
          <w:b/>
          <w:bCs/>
          <w:i/>
          <w:iCs/>
          <w:sz w:val="28"/>
          <w:szCs w:val="28"/>
        </w:rPr>
        <w:t>4 (5 minutes)</w:t>
      </w:r>
      <w:r w:rsidRPr="00206F3B">
        <w:rPr>
          <w:b/>
          <w:bCs/>
          <w:i/>
          <w:iCs/>
          <w:sz w:val="28"/>
          <w:szCs w:val="28"/>
        </w:rPr>
        <w:t>:</w:t>
      </w:r>
      <w:r>
        <w:rPr>
          <w:sz w:val="28"/>
          <w:szCs w:val="28"/>
        </w:rPr>
        <w:t xml:space="preserve">  Teacher instructs pupils to choose the single most useful entry or sub-entry on their double page spread and to memorize its contents in their entirety.</w:t>
      </w:r>
    </w:p>
    <w:p w:rsidR="000B5D46" w:rsidRDefault="000B5D46" w:rsidP="00AD1785">
      <w:pPr>
        <w:spacing w:after="0" w:line="240" w:lineRule="auto"/>
        <w:rPr>
          <w:sz w:val="28"/>
          <w:szCs w:val="28"/>
        </w:rPr>
      </w:pPr>
    </w:p>
    <w:p w:rsidR="000B5D46" w:rsidRPr="004A52B5" w:rsidRDefault="000B5D46" w:rsidP="00AD1785">
      <w:pPr>
        <w:spacing w:after="0" w:line="240" w:lineRule="auto"/>
        <w:jc w:val="center"/>
        <w:rPr>
          <w:b/>
          <w:bCs/>
          <w:i/>
          <w:iCs/>
          <w:sz w:val="28"/>
          <w:szCs w:val="28"/>
        </w:rPr>
      </w:pPr>
      <w:r w:rsidRPr="004A52B5">
        <w:rPr>
          <w:b/>
          <w:bCs/>
          <w:i/>
          <w:iCs/>
          <w:sz w:val="28"/>
          <w:szCs w:val="28"/>
        </w:rPr>
        <w:t>Conclusion</w:t>
      </w:r>
    </w:p>
    <w:p w:rsidR="000B5D46" w:rsidRDefault="000B5D46" w:rsidP="00AD1785">
      <w:pPr>
        <w:spacing w:after="0" w:line="240" w:lineRule="auto"/>
        <w:rPr>
          <w:sz w:val="28"/>
          <w:szCs w:val="28"/>
        </w:rPr>
      </w:pPr>
    </w:p>
    <w:p w:rsidR="000B5D46" w:rsidRDefault="000B5D46" w:rsidP="00AD1785">
      <w:pPr>
        <w:spacing w:after="0" w:line="240" w:lineRule="auto"/>
        <w:jc w:val="both"/>
        <w:rPr>
          <w:sz w:val="28"/>
          <w:szCs w:val="28"/>
        </w:rPr>
      </w:pPr>
      <w:r w:rsidRPr="00206F3B">
        <w:rPr>
          <w:b/>
          <w:bCs/>
          <w:i/>
          <w:iCs/>
          <w:sz w:val="28"/>
          <w:szCs w:val="28"/>
        </w:rPr>
        <w:t xml:space="preserve">Step </w:t>
      </w:r>
      <w:r>
        <w:rPr>
          <w:b/>
          <w:bCs/>
          <w:i/>
          <w:iCs/>
          <w:sz w:val="28"/>
          <w:szCs w:val="28"/>
        </w:rPr>
        <w:t>5 (5 minutes)</w:t>
      </w:r>
      <w:r w:rsidRPr="00206F3B">
        <w:rPr>
          <w:b/>
          <w:bCs/>
          <w:i/>
          <w:iCs/>
          <w:sz w:val="28"/>
          <w:szCs w:val="28"/>
        </w:rPr>
        <w:t>:</w:t>
      </w:r>
      <w:r>
        <w:rPr>
          <w:sz w:val="28"/>
          <w:szCs w:val="28"/>
        </w:rPr>
        <w:t xml:space="preserve">  </w:t>
      </w:r>
    </w:p>
    <w:p w:rsidR="000B5D46" w:rsidRPr="002713DD" w:rsidRDefault="000B5D46" w:rsidP="00AD1785">
      <w:pPr>
        <w:pStyle w:val="ListParagraph"/>
        <w:numPr>
          <w:ilvl w:val="0"/>
          <w:numId w:val="8"/>
        </w:numPr>
        <w:spacing w:after="0" w:line="240" w:lineRule="auto"/>
        <w:jc w:val="both"/>
        <w:rPr>
          <w:sz w:val="28"/>
          <w:szCs w:val="28"/>
        </w:rPr>
      </w:pPr>
      <w:r w:rsidRPr="002713DD">
        <w:rPr>
          <w:sz w:val="28"/>
          <w:szCs w:val="28"/>
        </w:rPr>
        <w:t xml:space="preserve">Quiz Game. </w:t>
      </w:r>
    </w:p>
    <w:p w:rsidR="000B5D46" w:rsidRPr="002713DD" w:rsidRDefault="000B5D46" w:rsidP="00AD1785">
      <w:pPr>
        <w:pStyle w:val="ListParagraph"/>
        <w:numPr>
          <w:ilvl w:val="0"/>
          <w:numId w:val="8"/>
        </w:numPr>
        <w:spacing w:after="0" w:line="240" w:lineRule="auto"/>
        <w:jc w:val="both"/>
        <w:rPr>
          <w:sz w:val="28"/>
          <w:szCs w:val="28"/>
        </w:rPr>
      </w:pPr>
      <w:r w:rsidRPr="002713DD">
        <w:rPr>
          <w:sz w:val="28"/>
          <w:szCs w:val="28"/>
        </w:rPr>
        <w:t>Teacher instructs pupils to stand up, move around the classroom and quiz as many other pupils as possible on their memorized entry. The quiz takes the form of reciting the definition and usage example to the other pupil and inviting him/her to respond with the correct translation equivalent.</w:t>
      </w:r>
    </w:p>
    <w:p w:rsidR="000B5D46" w:rsidRDefault="000B5D46" w:rsidP="00AD1785">
      <w:pPr>
        <w:pStyle w:val="ListParagraph"/>
        <w:numPr>
          <w:ilvl w:val="0"/>
          <w:numId w:val="8"/>
        </w:numPr>
        <w:spacing w:after="0" w:line="240" w:lineRule="auto"/>
        <w:jc w:val="both"/>
        <w:rPr>
          <w:sz w:val="28"/>
          <w:szCs w:val="28"/>
        </w:rPr>
      </w:pPr>
      <w:r w:rsidRPr="002713DD">
        <w:rPr>
          <w:sz w:val="28"/>
          <w:szCs w:val="28"/>
        </w:rPr>
        <w:t xml:space="preserve">Teacher explains that pupils are to award themselves a single point for each </w:t>
      </w:r>
      <w:r w:rsidRPr="00AF0BF2">
        <w:rPr>
          <w:sz w:val="28"/>
          <w:szCs w:val="28"/>
        </w:rPr>
        <w:t>correct translation equivalent</w:t>
      </w:r>
      <w:r>
        <w:rPr>
          <w:sz w:val="28"/>
          <w:szCs w:val="28"/>
        </w:rPr>
        <w:t xml:space="preserve"> elicited from another pupil.</w:t>
      </w:r>
    </w:p>
    <w:p w:rsidR="000B5D46" w:rsidRPr="002713DD" w:rsidRDefault="000B5D46" w:rsidP="00AD1785">
      <w:pPr>
        <w:pStyle w:val="ListParagraph"/>
        <w:numPr>
          <w:ilvl w:val="0"/>
          <w:numId w:val="8"/>
        </w:numPr>
        <w:spacing w:after="0" w:line="240" w:lineRule="auto"/>
        <w:jc w:val="both"/>
        <w:rPr>
          <w:sz w:val="28"/>
          <w:szCs w:val="28"/>
        </w:rPr>
      </w:pPr>
      <w:r>
        <w:rPr>
          <w:sz w:val="28"/>
          <w:szCs w:val="28"/>
        </w:rPr>
        <w:t>Teacher calls for pupils to publish their scores by a show of hands and praises all pupils for their efforts.</w:t>
      </w:r>
    </w:p>
    <w:p w:rsidR="000B5D46" w:rsidRDefault="000B5D46" w:rsidP="00AD1785">
      <w:pPr>
        <w:spacing w:after="0" w:line="240" w:lineRule="auto"/>
        <w:jc w:val="both"/>
        <w:rPr>
          <w:sz w:val="28"/>
          <w:szCs w:val="28"/>
        </w:rPr>
      </w:pPr>
    </w:p>
    <w:p w:rsidR="000B5D46" w:rsidRDefault="000B5D46" w:rsidP="00AD1785">
      <w:pPr>
        <w:spacing w:after="0" w:line="240" w:lineRule="auto"/>
        <w:jc w:val="both"/>
        <w:rPr>
          <w:sz w:val="28"/>
          <w:szCs w:val="28"/>
        </w:rPr>
      </w:pPr>
    </w:p>
    <w:p w:rsidR="000B5D46" w:rsidRDefault="000B5D46" w:rsidP="00AD1785">
      <w:pPr>
        <w:spacing w:after="0" w:line="240" w:lineRule="auto"/>
        <w:jc w:val="both"/>
        <w:rPr>
          <w:sz w:val="28"/>
          <w:szCs w:val="28"/>
        </w:rPr>
      </w:pPr>
    </w:p>
    <w:p w:rsidR="000B5D46" w:rsidRPr="003F09A5" w:rsidRDefault="000B5D46" w:rsidP="00AD1785">
      <w:pPr>
        <w:pBdr>
          <w:top w:val="single" w:sz="4" w:space="1" w:color="auto"/>
          <w:left w:val="single" w:sz="4" w:space="4" w:color="auto"/>
          <w:bottom w:val="single" w:sz="4" w:space="1" w:color="auto"/>
          <w:right w:val="single" w:sz="4" w:space="4" w:color="auto"/>
        </w:pBdr>
        <w:spacing w:after="0" w:line="240" w:lineRule="auto"/>
        <w:jc w:val="center"/>
        <w:rPr>
          <w:b/>
          <w:bCs/>
          <w:i/>
          <w:iCs/>
          <w:sz w:val="20"/>
          <w:szCs w:val="20"/>
        </w:rPr>
      </w:pPr>
      <w:r w:rsidRPr="003F09A5">
        <w:rPr>
          <w:b/>
          <w:bCs/>
          <w:i/>
          <w:iCs/>
          <w:sz w:val="20"/>
          <w:szCs w:val="20"/>
          <w:u w:val="single"/>
        </w:rPr>
        <w:t>Disclaimer</w:t>
      </w:r>
      <w:r w:rsidRPr="003F09A5">
        <w:rPr>
          <w:b/>
          <w:bCs/>
          <w:i/>
          <w:iCs/>
          <w:sz w:val="20"/>
          <w:szCs w:val="20"/>
        </w:rPr>
        <w:t>: This lesson plan is provided as a suggestion and without any guarantee as to its suitability or</w:t>
      </w:r>
      <w:r>
        <w:rPr>
          <w:b/>
          <w:bCs/>
          <w:i/>
          <w:iCs/>
          <w:sz w:val="20"/>
          <w:szCs w:val="20"/>
        </w:rPr>
        <w:t xml:space="preserve"> </w:t>
      </w:r>
      <w:r w:rsidRPr="003F09A5">
        <w:rPr>
          <w:b/>
          <w:bCs/>
          <w:i/>
          <w:iCs/>
          <w:sz w:val="20"/>
          <w:szCs w:val="20"/>
        </w:rPr>
        <w:t>efficacy. Teachers are advised to adapt it to their own needs and to the needs of their classes.</w:t>
      </w:r>
    </w:p>
    <w:p w:rsidR="000B5D46" w:rsidRDefault="000B5D46" w:rsidP="00AD1785">
      <w:pPr>
        <w:spacing w:after="0" w:line="240" w:lineRule="auto"/>
        <w:jc w:val="center"/>
        <w:rPr>
          <w:b/>
          <w:bCs/>
          <w:sz w:val="32"/>
          <w:szCs w:val="32"/>
        </w:rPr>
      </w:pPr>
    </w:p>
    <w:p w:rsidR="000B5D46" w:rsidRDefault="000B5D46" w:rsidP="00BE4FA2">
      <w:pPr>
        <w:spacing w:after="0" w:line="240" w:lineRule="auto"/>
        <w:rPr>
          <w:sz w:val="28"/>
          <w:szCs w:val="28"/>
        </w:rPr>
      </w:pPr>
    </w:p>
    <w:p w:rsidR="000B5D46" w:rsidRDefault="000B5D46" w:rsidP="00BE4FA2">
      <w:pPr>
        <w:spacing w:after="0" w:line="240" w:lineRule="auto"/>
        <w:rPr>
          <w:sz w:val="28"/>
          <w:szCs w:val="28"/>
        </w:rPr>
      </w:pPr>
    </w:p>
    <w:p w:rsidR="000B5D46" w:rsidRDefault="000B5D46" w:rsidP="00BE4FA2">
      <w:pPr>
        <w:spacing w:after="0" w:line="240" w:lineRule="auto"/>
        <w:rPr>
          <w:sz w:val="28"/>
          <w:szCs w:val="28"/>
        </w:rPr>
      </w:pPr>
    </w:p>
    <w:p w:rsidR="000B5D46" w:rsidRDefault="000B5D46" w:rsidP="00BE4FA2">
      <w:pPr>
        <w:spacing w:after="0" w:line="240" w:lineRule="auto"/>
        <w:rPr>
          <w:sz w:val="28"/>
          <w:szCs w:val="28"/>
        </w:rPr>
      </w:pPr>
      <w:bookmarkStart w:id="0" w:name="_GoBack"/>
      <w:bookmarkEnd w:id="0"/>
    </w:p>
    <w:p w:rsidR="000B5D46" w:rsidRDefault="000B5D46" w:rsidP="00BE4FA2">
      <w:pPr>
        <w:spacing w:after="0" w:line="240" w:lineRule="auto"/>
        <w:rPr>
          <w:sz w:val="28"/>
          <w:szCs w:val="28"/>
        </w:rPr>
      </w:pPr>
    </w:p>
    <w:p w:rsidR="000B5D46" w:rsidRDefault="000B5D46" w:rsidP="00BE4FA2">
      <w:pPr>
        <w:spacing w:after="0" w:line="240" w:lineRule="auto"/>
        <w:rPr>
          <w:sz w:val="28"/>
          <w:szCs w:val="28"/>
        </w:rPr>
      </w:pPr>
    </w:p>
    <w:p w:rsidR="000B5D46" w:rsidRDefault="000B5D46" w:rsidP="00BE4FA2">
      <w:pPr>
        <w:spacing w:after="0" w:line="240" w:lineRule="auto"/>
        <w:rPr>
          <w:sz w:val="28"/>
          <w:szCs w:val="28"/>
        </w:rPr>
      </w:pPr>
    </w:p>
    <w:p w:rsidR="000B5D46" w:rsidRDefault="000B5D46" w:rsidP="00BE4FA2">
      <w:pPr>
        <w:spacing w:after="0" w:line="240" w:lineRule="auto"/>
        <w:rPr>
          <w:sz w:val="28"/>
          <w:szCs w:val="28"/>
        </w:rPr>
      </w:pPr>
    </w:p>
    <w:p w:rsidR="000B5D46" w:rsidRPr="00BE4FA2" w:rsidRDefault="000B5D46" w:rsidP="00BE4FA2">
      <w:pPr>
        <w:spacing w:after="0" w:line="240" w:lineRule="auto"/>
        <w:rPr>
          <w:sz w:val="28"/>
          <w:szCs w:val="28"/>
          <w:rtl/>
        </w:rPr>
      </w:pPr>
    </w:p>
    <w:sectPr w:rsidR="000B5D46" w:rsidRPr="00BE4FA2" w:rsidSect="007A366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D46" w:rsidRDefault="000B5D46" w:rsidP="00303A33">
      <w:pPr>
        <w:spacing w:after="0" w:line="240" w:lineRule="auto"/>
      </w:pPr>
      <w:r>
        <w:separator/>
      </w:r>
    </w:p>
  </w:endnote>
  <w:endnote w:type="continuationSeparator" w:id="0">
    <w:p w:rsidR="000B5D46" w:rsidRDefault="000B5D46" w:rsidP="00303A33">
      <w:pPr>
        <w:spacing w:after="0" w:line="240" w:lineRule="auto"/>
      </w:pPr>
      <w:r>
        <w:continuationSeparator/>
      </w:r>
    </w:p>
  </w:endnote>
  <w:endnote w:id="1">
    <w:p w:rsidR="000B5D46" w:rsidRDefault="000B5D46">
      <w:pPr>
        <w:pStyle w:val="EndnoteText"/>
      </w:pPr>
      <w:r>
        <w:rPr>
          <w:rStyle w:val="EndnoteReference"/>
          <w:rFonts w:cs="Arial"/>
        </w:rPr>
        <w:endnoteRef/>
      </w:r>
      <w:r>
        <w:t xml:space="preserve"> Geoff Toister, </w:t>
      </w:r>
      <w:r w:rsidRPr="00E708E5">
        <w:rPr>
          <w:b/>
          <w:u w:val="single"/>
        </w:rPr>
        <w:t>Bagrut Lexicon, An Interactive E-Module Lexicon for Vocabulary Building</w:t>
      </w:r>
      <w:r>
        <w:t>, Ofarim Publishers, Kfar Monash, 2012</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46" w:rsidRDefault="000B5D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46" w:rsidRDefault="000B5D46" w:rsidP="00303A33">
    <w:pPr>
      <w:pStyle w:val="Footer"/>
      <w:pBdr>
        <w:top w:val="single" w:sz="4" w:space="1" w:color="D9D9D9"/>
      </w:pBdr>
      <w:rPr>
        <w:b/>
        <w:bCs/>
      </w:rPr>
    </w:pPr>
    <w:fldSimple w:instr=" PAGE   \* MERGEFORMAT ">
      <w:r w:rsidRPr="003411E2">
        <w:rPr>
          <w:b/>
          <w:bCs/>
          <w:noProof/>
        </w:rPr>
        <w:t>1</w:t>
      </w:r>
    </w:fldSimple>
    <w:r>
      <w:rPr>
        <w:b/>
        <w:bCs/>
      </w:rPr>
      <w:t xml:space="preserve"> | </w:t>
    </w:r>
    <w:r>
      <w:rPr>
        <w:color w:val="808080"/>
        <w:spacing w:val="60"/>
      </w:rPr>
      <w:t>5</w:t>
    </w:r>
  </w:p>
  <w:p w:rsidR="000B5D46" w:rsidRDefault="000B5D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46" w:rsidRDefault="000B5D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D46" w:rsidRDefault="000B5D46" w:rsidP="00303A33">
      <w:pPr>
        <w:spacing w:after="0" w:line="240" w:lineRule="auto"/>
      </w:pPr>
      <w:r>
        <w:separator/>
      </w:r>
    </w:p>
  </w:footnote>
  <w:footnote w:type="continuationSeparator" w:id="0">
    <w:p w:rsidR="000B5D46" w:rsidRDefault="000B5D46" w:rsidP="00303A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46" w:rsidRDefault="000B5D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46" w:rsidRDefault="000B5D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46" w:rsidRDefault="000B5D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72CF"/>
    <w:multiLevelType w:val="multilevel"/>
    <w:tmpl w:val="0C09001D"/>
    <w:styleLink w:val="Style1"/>
    <w:lvl w:ilvl="0">
      <w:start w:val="1"/>
      <w:numFmt w:val="low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AAC6AAD"/>
    <w:multiLevelType w:val="hybridMultilevel"/>
    <w:tmpl w:val="64AA339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40AC4F6F"/>
    <w:multiLevelType w:val="hybridMultilevel"/>
    <w:tmpl w:val="2256821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43141581"/>
    <w:multiLevelType w:val="multilevel"/>
    <w:tmpl w:val="0C09001D"/>
    <w:numStyleLink w:val="Style1"/>
  </w:abstractNum>
  <w:abstractNum w:abstractNumId="4">
    <w:nsid w:val="436C46F7"/>
    <w:multiLevelType w:val="hybridMultilevel"/>
    <w:tmpl w:val="64A68EA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4A055B4E"/>
    <w:multiLevelType w:val="hybridMultilevel"/>
    <w:tmpl w:val="EB9409CA"/>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57C572A0"/>
    <w:multiLevelType w:val="hybridMultilevel"/>
    <w:tmpl w:val="4650C9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3F5049F"/>
    <w:multiLevelType w:val="hybridMultilevel"/>
    <w:tmpl w:val="D5FCC75E"/>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684C72B7"/>
    <w:multiLevelType w:val="hybridMultilevel"/>
    <w:tmpl w:val="BE58B2E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6EBB4E73"/>
    <w:multiLevelType w:val="multilevel"/>
    <w:tmpl w:val="0C09001D"/>
    <w:numStyleLink w:val="Style1"/>
  </w:abstractNum>
  <w:num w:numId="1">
    <w:abstractNumId w:val="4"/>
  </w:num>
  <w:num w:numId="2">
    <w:abstractNumId w:val="8"/>
  </w:num>
  <w:num w:numId="3">
    <w:abstractNumId w:val="1"/>
  </w:num>
  <w:num w:numId="4">
    <w:abstractNumId w:val="0"/>
  </w:num>
  <w:num w:numId="5">
    <w:abstractNumId w:val="9"/>
  </w:num>
  <w:num w:numId="6">
    <w:abstractNumId w:val="3"/>
  </w:num>
  <w:num w:numId="7">
    <w:abstractNumId w:val="5"/>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EA1"/>
    <w:rsid w:val="000B5D46"/>
    <w:rsid w:val="001126C5"/>
    <w:rsid w:val="0011354E"/>
    <w:rsid w:val="001519F4"/>
    <w:rsid w:val="00155D27"/>
    <w:rsid w:val="00172657"/>
    <w:rsid w:val="001762E6"/>
    <w:rsid w:val="00206F3B"/>
    <w:rsid w:val="00216FE5"/>
    <w:rsid w:val="002206C8"/>
    <w:rsid w:val="0022159E"/>
    <w:rsid w:val="002279CD"/>
    <w:rsid w:val="002402B2"/>
    <w:rsid w:val="002713DD"/>
    <w:rsid w:val="002A4AEF"/>
    <w:rsid w:val="002B179D"/>
    <w:rsid w:val="002E731D"/>
    <w:rsid w:val="003010D3"/>
    <w:rsid w:val="00303A33"/>
    <w:rsid w:val="00327798"/>
    <w:rsid w:val="003411E2"/>
    <w:rsid w:val="0035424A"/>
    <w:rsid w:val="00385CE6"/>
    <w:rsid w:val="00386EA1"/>
    <w:rsid w:val="003E309C"/>
    <w:rsid w:val="003F09A5"/>
    <w:rsid w:val="004234AA"/>
    <w:rsid w:val="00447269"/>
    <w:rsid w:val="004A52B5"/>
    <w:rsid w:val="004F254A"/>
    <w:rsid w:val="00501B51"/>
    <w:rsid w:val="00524B8F"/>
    <w:rsid w:val="00583553"/>
    <w:rsid w:val="005864A7"/>
    <w:rsid w:val="00595E62"/>
    <w:rsid w:val="005A3290"/>
    <w:rsid w:val="005B4E44"/>
    <w:rsid w:val="005B7EAC"/>
    <w:rsid w:val="005D6468"/>
    <w:rsid w:val="005F6E66"/>
    <w:rsid w:val="006330A8"/>
    <w:rsid w:val="00636685"/>
    <w:rsid w:val="00671791"/>
    <w:rsid w:val="00696755"/>
    <w:rsid w:val="006C332A"/>
    <w:rsid w:val="006D0FD6"/>
    <w:rsid w:val="006D367B"/>
    <w:rsid w:val="006D780C"/>
    <w:rsid w:val="007326DA"/>
    <w:rsid w:val="00736052"/>
    <w:rsid w:val="00786AE4"/>
    <w:rsid w:val="007A3665"/>
    <w:rsid w:val="007C11B6"/>
    <w:rsid w:val="007F76A7"/>
    <w:rsid w:val="0081565E"/>
    <w:rsid w:val="008306EE"/>
    <w:rsid w:val="008460D2"/>
    <w:rsid w:val="00884F1E"/>
    <w:rsid w:val="0089586B"/>
    <w:rsid w:val="008A49AE"/>
    <w:rsid w:val="008B3CD6"/>
    <w:rsid w:val="008C6BAD"/>
    <w:rsid w:val="008F541B"/>
    <w:rsid w:val="00903CDF"/>
    <w:rsid w:val="009B17C1"/>
    <w:rsid w:val="009B1F50"/>
    <w:rsid w:val="009B31EC"/>
    <w:rsid w:val="00A0107F"/>
    <w:rsid w:val="00A27795"/>
    <w:rsid w:val="00A559A0"/>
    <w:rsid w:val="00A65029"/>
    <w:rsid w:val="00A86026"/>
    <w:rsid w:val="00AB5738"/>
    <w:rsid w:val="00AD1785"/>
    <w:rsid w:val="00AF0BF2"/>
    <w:rsid w:val="00B05535"/>
    <w:rsid w:val="00B612BA"/>
    <w:rsid w:val="00B84F2E"/>
    <w:rsid w:val="00BD28A4"/>
    <w:rsid w:val="00BE4FA2"/>
    <w:rsid w:val="00BF38FD"/>
    <w:rsid w:val="00C442E4"/>
    <w:rsid w:val="00C60516"/>
    <w:rsid w:val="00C61E99"/>
    <w:rsid w:val="00C731EE"/>
    <w:rsid w:val="00CB025C"/>
    <w:rsid w:val="00D360DD"/>
    <w:rsid w:val="00D51BCF"/>
    <w:rsid w:val="00D65EE0"/>
    <w:rsid w:val="00D66619"/>
    <w:rsid w:val="00D67CF7"/>
    <w:rsid w:val="00D7338E"/>
    <w:rsid w:val="00DD5BE3"/>
    <w:rsid w:val="00DE01ED"/>
    <w:rsid w:val="00DF5B8B"/>
    <w:rsid w:val="00DF7627"/>
    <w:rsid w:val="00E14CAE"/>
    <w:rsid w:val="00E2515F"/>
    <w:rsid w:val="00E31970"/>
    <w:rsid w:val="00E70726"/>
    <w:rsid w:val="00E708E5"/>
    <w:rsid w:val="00E72918"/>
    <w:rsid w:val="00E756B3"/>
    <w:rsid w:val="00E927DD"/>
    <w:rsid w:val="00ED2ED0"/>
    <w:rsid w:val="00ED5281"/>
    <w:rsid w:val="00EF4B1F"/>
    <w:rsid w:val="00F00669"/>
    <w:rsid w:val="00F210DF"/>
    <w:rsid w:val="00F21FE5"/>
    <w:rsid w:val="00F43B6D"/>
    <w:rsid w:val="00F52048"/>
    <w:rsid w:val="00F55D65"/>
    <w:rsid w:val="00F71CB2"/>
    <w:rsid w:val="00F84D49"/>
    <w:rsid w:val="00FE4157"/>
    <w:rsid w:val="00FF32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65"/>
    <w:pPr>
      <w:spacing w:after="200" w:line="276" w:lineRule="auto"/>
    </w:pPr>
    <w:rPr>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4FA2"/>
    <w:pPr>
      <w:ind w:left="720"/>
      <w:contextualSpacing/>
    </w:pPr>
  </w:style>
  <w:style w:type="character" w:styleId="Hyperlink">
    <w:name w:val="Hyperlink"/>
    <w:basedOn w:val="DefaultParagraphFont"/>
    <w:uiPriority w:val="99"/>
    <w:rsid w:val="00BE4FA2"/>
    <w:rPr>
      <w:rFonts w:cs="Times New Roman"/>
      <w:color w:val="0000FF"/>
      <w:u w:val="single"/>
    </w:rPr>
  </w:style>
  <w:style w:type="table" w:styleId="TableGrid">
    <w:name w:val="Table Grid"/>
    <w:basedOn w:val="TableNormal"/>
    <w:uiPriority w:val="99"/>
    <w:rsid w:val="00A650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03A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03A33"/>
    <w:rPr>
      <w:rFonts w:cs="Times New Roman"/>
    </w:rPr>
  </w:style>
  <w:style w:type="paragraph" w:styleId="Footer">
    <w:name w:val="footer"/>
    <w:basedOn w:val="Normal"/>
    <w:link w:val="FooterChar"/>
    <w:uiPriority w:val="99"/>
    <w:rsid w:val="00303A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03A33"/>
    <w:rPr>
      <w:rFonts w:cs="Times New Roman"/>
    </w:rPr>
  </w:style>
  <w:style w:type="paragraph" w:styleId="BalloonText">
    <w:name w:val="Balloon Text"/>
    <w:basedOn w:val="Normal"/>
    <w:link w:val="BalloonTextChar"/>
    <w:uiPriority w:val="99"/>
    <w:semiHidden/>
    <w:rsid w:val="009B3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1EC"/>
    <w:rPr>
      <w:rFonts w:ascii="Tahoma" w:hAnsi="Tahoma" w:cs="Tahoma"/>
      <w:sz w:val="16"/>
      <w:szCs w:val="16"/>
    </w:rPr>
  </w:style>
  <w:style w:type="paragraph" w:styleId="FootnoteText">
    <w:name w:val="footnote text"/>
    <w:basedOn w:val="Normal"/>
    <w:link w:val="FootnoteTextChar"/>
    <w:uiPriority w:val="99"/>
    <w:semiHidden/>
    <w:rsid w:val="006D367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D367B"/>
    <w:rPr>
      <w:rFonts w:cs="Times New Roman"/>
      <w:sz w:val="20"/>
      <w:szCs w:val="20"/>
    </w:rPr>
  </w:style>
  <w:style w:type="character" w:styleId="FootnoteReference">
    <w:name w:val="footnote reference"/>
    <w:basedOn w:val="DefaultParagraphFont"/>
    <w:uiPriority w:val="99"/>
    <w:semiHidden/>
    <w:rsid w:val="006D367B"/>
    <w:rPr>
      <w:rFonts w:cs="Times New Roman"/>
      <w:vertAlign w:val="superscript"/>
    </w:rPr>
  </w:style>
  <w:style w:type="paragraph" w:styleId="EndnoteText">
    <w:name w:val="endnote text"/>
    <w:basedOn w:val="Normal"/>
    <w:link w:val="EndnoteTextChar"/>
    <w:uiPriority w:val="99"/>
    <w:semiHidden/>
    <w:rsid w:val="006D367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D367B"/>
    <w:rPr>
      <w:rFonts w:cs="Times New Roman"/>
      <w:sz w:val="20"/>
      <w:szCs w:val="20"/>
    </w:rPr>
  </w:style>
  <w:style w:type="character" w:styleId="EndnoteReference">
    <w:name w:val="endnote reference"/>
    <w:basedOn w:val="DefaultParagraphFont"/>
    <w:uiPriority w:val="99"/>
    <w:semiHidden/>
    <w:rsid w:val="006D367B"/>
    <w:rPr>
      <w:rFonts w:cs="Times New Roman"/>
      <w:vertAlign w:val="superscript"/>
    </w:rPr>
  </w:style>
  <w:style w:type="numbering" w:customStyle="1" w:styleId="Style1">
    <w:name w:val="Style1"/>
    <w:rsid w:val="00CF22AF"/>
    <w:pPr>
      <w:numPr>
        <w:numId w:val="4"/>
      </w:numPr>
    </w:pPr>
  </w:style>
</w:styles>
</file>

<file path=word/webSettings.xml><?xml version="1.0" encoding="utf-8"?>
<w:webSettings xmlns:r="http://schemas.openxmlformats.org/officeDocument/2006/relationships" xmlns:w="http://schemas.openxmlformats.org/wordprocessingml/2006/main">
  <w:divs>
    <w:div w:id="1436706663">
      <w:marLeft w:val="0"/>
      <w:marRight w:val="0"/>
      <w:marTop w:val="0"/>
      <w:marBottom w:val="0"/>
      <w:divBdr>
        <w:top w:val="none" w:sz="0" w:space="0" w:color="auto"/>
        <w:left w:val="none" w:sz="0" w:space="0" w:color="auto"/>
        <w:bottom w:val="none" w:sz="0" w:space="0" w:color="auto"/>
        <w:right w:val="none" w:sz="0" w:space="0" w:color="auto"/>
      </w:divBdr>
    </w:div>
    <w:div w:id="1436706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site.co.il/uploaded/files/708_5b90fbf7b310b24d7c25e6ee902885b6.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973</Words>
  <Characters>5551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Geoff</dc:creator>
  <cp:keywords/>
  <dc:description/>
  <cp:lastModifiedBy>Eric Cohen</cp:lastModifiedBy>
  <cp:revision>2</cp:revision>
  <dcterms:created xsi:type="dcterms:W3CDTF">2013-03-24T09:56:00Z</dcterms:created>
  <dcterms:modified xsi:type="dcterms:W3CDTF">2013-03-24T09:56:00Z</dcterms:modified>
</cp:coreProperties>
</file>