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08" w:rsidRDefault="00DF4055" w:rsidP="00A67D08">
      <w:pPr>
        <w:pStyle w:val="Body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color w:val="FFFFFF"/>
        </w:rPr>
        <w:drawing>
          <wp:inline distT="0" distB="0" distL="0" distR="0" wp14:anchorId="5C70CEC8" wp14:editId="6EB9AD70">
            <wp:extent cx="1348828" cy="586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828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CC" w:rsidRPr="001304CC" w:rsidRDefault="00A67D08" w:rsidP="001304CC">
      <w:pPr>
        <w:pStyle w:val="Body"/>
        <w:jc w:val="center"/>
        <w:rPr>
          <w:sz w:val="24"/>
          <w:szCs w:val="24"/>
        </w:rPr>
      </w:pPr>
      <w:r w:rsidRPr="001304CC">
        <w:rPr>
          <w:b/>
          <w:bCs/>
          <w:sz w:val="24"/>
          <w:szCs w:val="24"/>
        </w:rPr>
        <w:t>E</w:t>
      </w:r>
      <w:r w:rsidRPr="001304CC">
        <w:rPr>
          <w:sz w:val="24"/>
          <w:szCs w:val="24"/>
        </w:rPr>
        <w:t xml:space="preserve">nglish </w:t>
      </w:r>
      <w:r w:rsidRPr="001304CC">
        <w:rPr>
          <w:b/>
          <w:bCs/>
          <w:sz w:val="24"/>
          <w:szCs w:val="24"/>
        </w:rPr>
        <w:t>T</w:t>
      </w:r>
      <w:r w:rsidRPr="001304CC">
        <w:rPr>
          <w:sz w:val="24"/>
          <w:szCs w:val="24"/>
        </w:rPr>
        <w:t xml:space="preserve">eachers </w:t>
      </w:r>
      <w:r w:rsidRPr="001304CC">
        <w:rPr>
          <w:b/>
          <w:bCs/>
          <w:sz w:val="24"/>
          <w:szCs w:val="24"/>
        </w:rPr>
        <w:t>A</w:t>
      </w:r>
      <w:r w:rsidRPr="001304CC">
        <w:rPr>
          <w:sz w:val="24"/>
          <w:szCs w:val="24"/>
        </w:rPr>
        <w:t xml:space="preserve">ssociation in </w:t>
      </w:r>
      <w:r w:rsidRPr="001304CC">
        <w:rPr>
          <w:b/>
          <w:bCs/>
          <w:sz w:val="24"/>
          <w:szCs w:val="24"/>
        </w:rPr>
        <w:t>I</w:t>
      </w:r>
      <w:r w:rsidRPr="001304CC">
        <w:rPr>
          <w:sz w:val="24"/>
          <w:szCs w:val="24"/>
        </w:rPr>
        <w:t>srael</w:t>
      </w:r>
    </w:p>
    <w:p w:rsidR="00DF4055" w:rsidRPr="001304CC" w:rsidRDefault="00DF4055" w:rsidP="00A67D08">
      <w:pPr>
        <w:pStyle w:val="Body"/>
        <w:jc w:val="center"/>
        <w:rPr>
          <w:i/>
          <w:iCs/>
          <w:sz w:val="24"/>
          <w:szCs w:val="24"/>
        </w:rPr>
      </w:pPr>
      <w:r w:rsidRPr="001304CC">
        <w:rPr>
          <w:i/>
          <w:iCs/>
          <w:sz w:val="24"/>
          <w:szCs w:val="24"/>
        </w:rPr>
        <w:t>Please join us for the first event this year of</w:t>
      </w:r>
      <w:r w:rsidR="00E73300" w:rsidRPr="001304CC">
        <w:rPr>
          <w:i/>
          <w:iCs/>
          <w:sz w:val="24"/>
          <w:szCs w:val="24"/>
        </w:rPr>
        <w:t xml:space="preserve"> </w:t>
      </w:r>
      <w:r w:rsidRPr="001304CC">
        <w:rPr>
          <w:i/>
          <w:iCs/>
          <w:sz w:val="24"/>
          <w:szCs w:val="24"/>
        </w:rPr>
        <w:t>‘</w:t>
      </w:r>
      <w:r w:rsidRPr="001304CC">
        <w:rPr>
          <w:i/>
          <w:iCs/>
          <w:sz w:val="24"/>
          <w:szCs w:val="24"/>
        </w:rPr>
        <w:t>ETAI in the North</w:t>
      </w:r>
      <w:r w:rsidRPr="001304CC">
        <w:rPr>
          <w:i/>
          <w:iCs/>
          <w:sz w:val="24"/>
          <w:szCs w:val="24"/>
        </w:rPr>
        <w:t>’</w:t>
      </w:r>
      <w:r w:rsidRPr="001304CC">
        <w:rPr>
          <w:i/>
          <w:iCs/>
          <w:sz w:val="24"/>
          <w:szCs w:val="24"/>
        </w:rPr>
        <w:t>.</w:t>
      </w:r>
    </w:p>
    <w:p w:rsidR="00DF4055" w:rsidRPr="006D4C1B" w:rsidRDefault="00DF4055" w:rsidP="00DF4055">
      <w:pPr>
        <w:pStyle w:val="Body"/>
        <w:jc w:val="center"/>
        <w:rPr>
          <w:sz w:val="32"/>
          <w:szCs w:val="32"/>
        </w:rPr>
      </w:pPr>
    </w:p>
    <w:p w:rsidR="00F83E69" w:rsidRPr="00A67D08" w:rsidRDefault="00DF4055" w:rsidP="00A67D08">
      <w:pPr>
        <w:spacing w:line="360" w:lineRule="auto"/>
        <w:contextualSpacing/>
        <w:rPr>
          <w:b/>
          <w:bCs/>
        </w:rPr>
      </w:pPr>
      <w:r w:rsidRPr="00C529C3">
        <w:rPr>
          <w:b/>
          <w:bCs/>
          <w:u w:val="single"/>
        </w:rPr>
        <w:t>When?</w:t>
      </w:r>
      <w:r w:rsidRPr="00A67D08">
        <w:t xml:space="preserve">    </w:t>
      </w:r>
      <w:r w:rsidR="00F83E69" w:rsidRPr="00A67D08">
        <w:rPr>
          <w:b/>
          <w:bCs/>
        </w:rPr>
        <w:t>Tuesday 4</w:t>
      </w:r>
      <w:r w:rsidR="00F83E69" w:rsidRPr="00A67D08">
        <w:rPr>
          <w:b/>
          <w:bCs/>
          <w:vertAlign w:val="superscript"/>
        </w:rPr>
        <w:t>th</w:t>
      </w:r>
      <w:r w:rsidR="00F83E69" w:rsidRPr="00A67D08">
        <w:rPr>
          <w:b/>
          <w:bCs/>
        </w:rPr>
        <w:t xml:space="preserve"> </w:t>
      </w:r>
      <w:r w:rsidR="00A67D08">
        <w:rPr>
          <w:b/>
          <w:bCs/>
        </w:rPr>
        <w:t xml:space="preserve">  </w:t>
      </w:r>
      <w:r w:rsidR="00F83E69" w:rsidRPr="00A67D08">
        <w:rPr>
          <w:b/>
          <w:bCs/>
        </w:rPr>
        <w:t>November 2014</w:t>
      </w:r>
      <w:r w:rsidR="00D8461F" w:rsidRPr="00A67D08">
        <w:rPr>
          <w:b/>
          <w:bCs/>
        </w:rPr>
        <w:t>,    16.30- 18.15</w:t>
      </w:r>
    </w:p>
    <w:p w:rsidR="00F83E69" w:rsidRPr="00A67D08" w:rsidRDefault="00DF4055" w:rsidP="00A67D08">
      <w:pPr>
        <w:spacing w:line="360" w:lineRule="auto"/>
        <w:contextualSpacing/>
        <w:rPr>
          <w:b/>
          <w:bCs/>
        </w:rPr>
      </w:pPr>
      <w:r w:rsidRPr="00C529C3">
        <w:rPr>
          <w:b/>
          <w:bCs/>
          <w:u w:val="single"/>
        </w:rPr>
        <w:t>Where?</w:t>
      </w:r>
      <w:r w:rsidRPr="00A67D08">
        <w:rPr>
          <w:b/>
          <w:bCs/>
        </w:rPr>
        <w:t xml:space="preserve">  </w:t>
      </w:r>
      <w:proofErr w:type="spellStart"/>
      <w:r w:rsidR="00F83E69" w:rsidRPr="00A67D08">
        <w:rPr>
          <w:b/>
          <w:bCs/>
        </w:rPr>
        <w:t>Amirim</w:t>
      </w:r>
      <w:proofErr w:type="spellEnd"/>
      <w:r w:rsidR="00F83E69" w:rsidRPr="00A67D08">
        <w:rPr>
          <w:b/>
          <w:bCs/>
        </w:rPr>
        <w:t xml:space="preserve"> JH</w:t>
      </w:r>
      <w:r w:rsidR="00515794" w:rsidRPr="00A67D08">
        <w:rPr>
          <w:b/>
          <w:bCs/>
        </w:rPr>
        <w:t>/</w:t>
      </w:r>
      <w:r w:rsidR="00F83E69" w:rsidRPr="00A67D08">
        <w:rPr>
          <w:b/>
          <w:bCs/>
        </w:rPr>
        <w:t>High School</w:t>
      </w:r>
      <w:proofErr w:type="gramStart"/>
      <w:r w:rsidR="00F83E69" w:rsidRPr="00A67D08">
        <w:rPr>
          <w:b/>
          <w:bCs/>
        </w:rPr>
        <w:t xml:space="preserve">, </w:t>
      </w:r>
      <w:r w:rsidR="00515794" w:rsidRPr="00A67D08">
        <w:rPr>
          <w:b/>
          <w:bCs/>
        </w:rPr>
        <w:t xml:space="preserve"> </w:t>
      </w:r>
      <w:r w:rsidR="00F83E69" w:rsidRPr="00A67D08">
        <w:rPr>
          <w:b/>
          <w:bCs/>
        </w:rPr>
        <w:t>Kfar</w:t>
      </w:r>
      <w:proofErr w:type="gramEnd"/>
      <w:r w:rsidR="00F83E69" w:rsidRPr="00A67D08">
        <w:rPr>
          <w:b/>
          <w:bCs/>
        </w:rPr>
        <w:t xml:space="preserve"> </w:t>
      </w:r>
      <w:proofErr w:type="spellStart"/>
      <w:r w:rsidR="00F83E69" w:rsidRPr="00A67D08">
        <w:rPr>
          <w:b/>
          <w:bCs/>
        </w:rPr>
        <w:t>Vradim</w:t>
      </w:r>
      <w:proofErr w:type="spellEnd"/>
      <w:r w:rsidR="00F83E69" w:rsidRPr="00A67D08">
        <w:rPr>
          <w:b/>
          <w:bCs/>
        </w:rPr>
        <w:t xml:space="preserve"> </w:t>
      </w:r>
      <w:r w:rsidR="004D0A0B" w:rsidRPr="00A67D08">
        <w:rPr>
          <w:b/>
          <w:bCs/>
        </w:rPr>
        <w:t xml:space="preserve"> </w:t>
      </w:r>
    </w:p>
    <w:p w:rsidR="00E73300" w:rsidRPr="00A67D08" w:rsidRDefault="00DF4055" w:rsidP="00A67D08">
      <w:pPr>
        <w:spacing w:line="240" w:lineRule="auto"/>
        <w:contextualSpacing/>
        <w:rPr>
          <w:b/>
          <w:bCs/>
        </w:rPr>
      </w:pPr>
      <w:r w:rsidRPr="00C529C3">
        <w:rPr>
          <w:b/>
          <w:bCs/>
          <w:u w:val="single"/>
        </w:rPr>
        <w:t>What?</w:t>
      </w:r>
      <w:r w:rsidRPr="00A67D08">
        <w:t xml:space="preserve">    </w:t>
      </w:r>
      <w:r w:rsidR="004D0A0B" w:rsidRPr="00A67D08">
        <w:rPr>
          <w:b/>
          <w:bCs/>
        </w:rPr>
        <w:t>16.00-16.30</w:t>
      </w:r>
      <w:r w:rsidR="004D0A0B" w:rsidRPr="00A67D08">
        <w:t xml:space="preserve"> – </w:t>
      </w:r>
      <w:r w:rsidR="00515794" w:rsidRPr="00A67D08">
        <w:t xml:space="preserve">  </w:t>
      </w:r>
      <w:r w:rsidR="004D0A0B" w:rsidRPr="00A67D08">
        <w:rPr>
          <w:b/>
          <w:bCs/>
        </w:rPr>
        <w:t>Registration</w:t>
      </w:r>
      <w:r w:rsidR="00E73300" w:rsidRPr="00A67D08">
        <w:rPr>
          <w:b/>
          <w:bCs/>
        </w:rPr>
        <w:t>, Refreshments and Networking</w:t>
      </w:r>
    </w:p>
    <w:p w:rsidR="004D0A0B" w:rsidRPr="00A67D08" w:rsidRDefault="00E73300" w:rsidP="00A67D08">
      <w:pPr>
        <w:spacing w:line="240" w:lineRule="auto"/>
        <w:contextualSpacing/>
      </w:pPr>
      <w:r w:rsidRPr="00A67D08">
        <w:t xml:space="preserve">                                            </w:t>
      </w:r>
      <w:r w:rsidR="00515794" w:rsidRPr="00A67D08">
        <w:t>ETAI members</w:t>
      </w:r>
      <w:proofErr w:type="gramStart"/>
      <w:r w:rsidR="00515794" w:rsidRPr="00A67D08">
        <w:t>:</w:t>
      </w:r>
      <w:r w:rsidR="00693724" w:rsidRPr="00A67D08">
        <w:t>10</w:t>
      </w:r>
      <w:proofErr w:type="gramEnd"/>
      <w:r w:rsidR="00693724" w:rsidRPr="00A67D08">
        <w:t xml:space="preserve"> shekels</w:t>
      </w:r>
      <w:r w:rsidR="00515794" w:rsidRPr="00A67D08">
        <w:t xml:space="preserve">, </w:t>
      </w:r>
      <w:r w:rsidRPr="00A67D08">
        <w:t xml:space="preserve">   </w:t>
      </w:r>
      <w:r w:rsidR="00515794" w:rsidRPr="00A67D08">
        <w:t xml:space="preserve">Non-members: </w:t>
      </w:r>
      <w:r w:rsidRPr="00A67D08">
        <w:t>30</w:t>
      </w:r>
      <w:r w:rsidR="00693724" w:rsidRPr="00A67D08">
        <w:t xml:space="preserve"> shekels </w:t>
      </w:r>
      <w:r w:rsidRPr="00A67D08">
        <w:t xml:space="preserve">                   </w:t>
      </w:r>
    </w:p>
    <w:p w:rsidR="008F49E8" w:rsidRPr="00A67D08" w:rsidRDefault="004D0A0B" w:rsidP="00A67D08">
      <w:pPr>
        <w:spacing w:line="360" w:lineRule="auto"/>
        <w:contextualSpacing/>
        <w:rPr>
          <w:b/>
          <w:bCs/>
        </w:rPr>
      </w:pPr>
      <w:r w:rsidRPr="00A67D08">
        <w:rPr>
          <w:b/>
          <w:bCs/>
        </w:rPr>
        <w:t>16.30 -1</w:t>
      </w:r>
      <w:r w:rsidR="008F49E8" w:rsidRPr="00A67D08">
        <w:rPr>
          <w:b/>
          <w:bCs/>
        </w:rPr>
        <w:t>6</w:t>
      </w:r>
      <w:r w:rsidRPr="00A67D08">
        <w:rPr>
          <w:b/>
          <w:bCs/>
        </w:rPr>
        <w:t>.40</w:t>
      </w:r>
      <w:r w:rsidRPr="00A67D08">
        <w:t xml:space="preserve"> – </w:t>
      </w:r>
      <w:r w:rsidRPr="00A67D08">
        <w:rPr>
          <w:b/>
          <w:bCs/>
        </w:rPr>
        <w:t xml:space="preserve">Greetings </w:t>
      </w:r>
      <w:r w:rsidR="00E73300" w:rsidRPr="00A67D08">
        <w:rPr>
          <w:b/>
          <w:bCs/>
        </w:rPr>
        <w:t>and A</w:t>
      </w:r>
      <w:r w:rsidR="0042471E" w:rsidRPr="00A67D08">
        <w:rPr>
          <w:b/>
          <w:bCs/>
        </w:rPr>
        <w:t>nnouncements</w:t>
      </w:r>
    </w:p>
    <w:p w:rsidR="008167D0" w:rsidRPr="00A67D08" w:rsidRDefault="008F49E8" w:rsidP="00A67D08">
      <w:pPr>
        <w:spacing w:line="360" w:lineRule="auto"/>
        <w:contextualSpacing/>
      </w:pPr>
      <w:r w:rsidRPr="00A67D08">
        <w:rPr>
          <w:b/>
          <w:bCs/>
        </w:rPr>
        <w:t>16.40- 17.20</w:t>
      </w:r>
      <w:r w:rsidRPr="00A67D08">
        <w:t xml:space="preserve"> – </w:t>
      </w:r>
      <w:r w:rsidR="008167D0" w:rsidRPr="00A67D08">
        <w:rPr>
          <w:b/>
          <w:bCs/>
        </w:rPr>
        <w:t>Lecture</w:t>
      </w:r>
      <w:r w:rsidR="00A67D08">
        <w:rPr>
          <w:b/>
          <w:bCs/>
        </w:rPr>
        <w:t>:</w:t>
      </w:r>
      <w:r w:rsidR="00A67D08">
        <w:t xml:space="preserve">         </w:t>
      </w:r>
      <w:proofErr w:type="spellStart"/>
      <w:r w:rsidR="00A67D08">
        <w:rPr>
          <w:b/>
          <w:bCs/>
        </w:rPr>
        <w:t>So</w:t>
      </w:r>
      <w:proofErr w:type="gramStart"/>
      <w:r w:rsidR="00A67D08">
        <w:rPr>
          <w:b/>
          <w:bCs/>
        </w:rPr>
        <w:t>..w</w:t>
      </w:r>
      <w:r w:rsidR="008167D0" w:rsidRPr="00A67D08">
        <w:rPr>
          <w:b/>
          <w:bCs/>
        </w:rPr>
        <w:t>hat</w:t>
      </w:r>
      <w:proofErr w:type="spellEnd"/>
      <w:proofErr w:type="gramEnd"/>
      <w:r w:rsidR="008167D0" w:rsidRPr="00A67D08">
        <w:rPr>
          <w:b/>
          <w:bCs/>
        </w:rPr>
        <w:t xml:space="preserve"> does ‘meaningful learning’ mean? </w:t>
      </w:r>
      <w:r w:rsidR="00515794" w:rsidRPr="00A67D08">
        <w:rPr>
          <w:b/>
          <w:bCs/>
        </w:rPr>
        <w:t xml:space="preserve">   </w:t>
      </w:r>
      <w:r w:rsidR="00166FAB" w:rsidRPr="00A67D08">
        <w:rPr>
          <w:b/>
          <w:bCs/>
        </w:rPr>
        <w:t xml:space="preserve">Fran </w:t>
      </w:r>
      <w:proofErr w:type="spellStart"/>
      <w:r w:rsidR="00166FAB" w:rsidRPr="00A67D08">
        <w:rPr>
          <w:b/>
          <w:bCs/>
        </w:rPr>
        <w:t>Sokel</w:t>
      </w:r>
      <w:proofErr w:type="spellEnd"/>
    </w:p>
    <w:p w:rsidR="008167D0" w:rsidRPr="00A67D08" w:rsidRDefault="008167D0" w:rsidP="00A67D08">
      <w:pPr>
        <w:spacing w:line="240" w:lineRule="auto"/>
        <w:contextualSpacing/>
      </w:pPr>
      <w:r w:rsidRPr="00A67D08">
        <w:t>‘Meaningful learning’ is currently high on the list of educational priorities in Israel.</w:t>
      </w:r>
    </w:p>
    <w:p w:rsidR="008167D0" w:rsidRPr="00A67D08" w:rsidRDefault="008167D0" w:rsidP="00A67D08">
      <w:pPr>
        <w:spacing w:line="240" w:lineRule="auto"/>
        <w:contextualSpacing/>
      </w:pPr>
      <w:r w:rsidRPr="00A67D08">
        <w:t xml:space="preserve">But do we </w:t>
      </w:r>
      <w:r w:rsidRPr="00A67D08">
        <w:rPr>
          <w:i/>
          <w:iCs/>
        </w:rPr>
        <w:t>really</w:t>
      </w:r>
      <w:r w:rsidRPr="00A67D08">
        <w:t xml:space="preserve"> know what it means and what we can do in our classrooms to </w:t>
      </w:r>
      <w:r w:rsidRPr="00A67D08">
        <w:rPr>
          <w:i/>
          <w:iCs/>
        </w:rPr>
        <w:t>really</w:t>
      </w:r>
      <w:r w:rsidRPr="00A67D08">
        <w:t xml:space="preserve"> make it happen?</w:t>
      </w:r>
    </w:p>
    <w:p w:rsidR="008167D0" w:rsidRPr="00A67D08" w:rsidRDefault="008167D0" w:rsidP="00A67D08">
      <w:pPr>
        <w:spacing w:line="240" w:lineRule="auto"/>
        <w:contextualSpacing/>
      </w:pPr>
      <w:r w:rsidRPr="00A67D08">
        <w:t>This presentation will shed some light on this topic from both theoretical and practical perspectives.</w:t>
      </w:r>
    </w:p>
    <w:p w:rsidR="008F49E8" w:rsidRPr="00A67D08" w:rsidRDefault="008167D0" w:rsidP="001304CC">
      <w:pPr>
        <w:spacing w:line="240" w:lineRule="auto"/>
        <w:contextualSpacing/>
      </w:pPr>
      <w:r w:rsidRPr="00A67D08">
        <w:t xml:space="preserve"> </w:t>
      </w:r>
    </w:p>
    <w:p w:rsidR="00F83E69" w:rsidRPr="00A67D08" w:rsidRDefault="008F49E8" w:rsidP="00A67D08">
      <w:pPr>
        <w:spacing w:line="240" w:lineRule="auto"/>
        <w:contextualSpacing/>
        <w:rPr>
          <w:b/>
          <w:bCs/>
        </w:rPr>
      </w:pPr>
      <w:r w:rsidRPr="00A67D08">
        <w:rPr>
          <w:b/>
          <w:bCs/>
        </w:rPr>
        <w:t>17.25- 18.15</w:t>
      </w:r>
      <w:r w:rsidR="00266B53">
        <w:t xml:space="preserve"> - </w:t>
      </w:r>
      <w:r w:rsidRPr="00A67D08">
        <w:rPr>
          <w:b/>
          <w:bCs/>
        </w:rPr>
        <w:t xml:space="preserve">Parallel </w:t>
      </w:r>
      <w:r w:rsidR="00A67D08">
        <w:rPr>
          <w:b/>
          <w:bCs/>
        </w:rPr>
        <w:t>S</w:t>
      </w:r>
      <w:r w:rsidRPr="00A67D08">
        <w:rPr>
          <w:b/>
          <w:bCs/>
        </w:rPr>
        <w:t>essions</w:t>
      </w:r>
      <w:r w:rsidR="00A67D08">
        <w:rPr>
          <w:b/>
          <w:bCs/>
        </w:rPr>
        <w:t>:</w:t>
      </w:r>
    </w:p>
    <w:p w:rsidR="00166FAB" w:rsidRPr="00A67D08" w:rsidRDefault="00A67D08" w:rsidP="00A67D08">
      <w:pPr>
        <w:pStyle w:val="a5"/>
        <w:numPr>
          <w:ilvl w:val="0"/>
          <w:numId w:val="2"/>
        </w:numPr>
        <w:spacing w:line="240" w:lineRule="auto"/>
        <w:rPr>
          <w:b/>
          <w:bCs/>
        </w:rPr>
      </w:pPr>
      <w:r w:rsidRPr="00A67D08">
        <w:rPr>
          <w:b/>
          <w:bCs/>
        </w:rPr>
        <w:t xml:space="preserve">Francine Widerker </w:t>
      </w:r>
      <w:r w:rsidR="00A41CE0" w:rsidRPr="00A67D08">
        <w:rPr>
          <w:b/>
          <w:bCs/>
        </w:rPr>
        <w:t xml:space="preserve">- </w:t>
      </w:r>
      <w:r w:rsidR="00703436" w:rsidRPr="00A67D08">
        <w:rPr>
          <w:b/>
          <w:bCs/>
        </w:rPr>
        <w:t>HOTs and Origami for Low Language Learners</w:t>
      </w:r>
      <w:r w:rsidR="00A41CE0" w:rsidRPr="00A67D08">
        <w:rPr>
          <w:b/>
          <w:bCs/>
        </w:rPr>
        <w:t xml:space="preserve"> </w:t>
      </w:r>
      <w:r>
        <w:rPr>
          <w:b/>
          <w:bCs/>
        </w:rPr>
        <w:t>–</w:t>
      </w:r>
      <w:r w:rsidR="00A41CE0" w:rsidRPr="00A67D08">
        <w:rPr>
          <w:b/>
          <w:bCs/>
        </w:rPr>
        <w:t xml:space="preserve"> </w:t>
      </w:r>
      <w:r>
        <w:rPr>
          <w:b/>
          <w:bCs/>
        </w:rPr>
        <w:t>(</w:t>
      </w:r>
      <w:r w:rsidR="00A41CE0" w:rsidRPr="00A67D08">
        <w:rPr>
          <w:b/>
          <w:bCs/>
        </w:rPr>
        <w:t xml:space="preserve">Elementary, JH and </w:t>
      </w:r>
      <w:r>
        <w:rPr>
          <w:b/>
          <w:bCs/>
        </w:rPr>
        <w:t xml:space="preserve">HS) </w:t>
      </w:r>
      <w:r w:rsidR="00A41CE0" w:rsidRPr="00A67D08">
        <w:rPr>
          <w:b/>
          <w:bCs/>
        </w:rPr>
        <w:t xml:space="preserve"> </w:t>
      </w:r>
    </w:p>
    <w:p w:rsidR="00F83E69" w:rsidRPr="00A67D08" w:rsidRDefault="00703436" w:rsidP="00E73300">
      <w:pPr>
        <w:pStyle w:val="a5"/>
      </w:pPr>
      <w:r w:rsidRPr="00A67D08">
        <w:t>It's not only possible to teach HOTs to weaker students, it's a helpful teaching tool.  I will show how a lesson on making a paper book can become a HOT experience.</w:t>
      </w:r>
    </w:p>
    <w:p w:rsidR="001304CC" w:rsidRPr="001304CC" w:rsidRDefault="001304CC" w:rsidP="001304CC">
      <w:pPr>
        <w:pStyle w:val="a5"/>
        <w:numPr>
          <w:ilvl w:val="0"/>
          <w:numId w:val="2"/>
        </w:numPr>
      </w:pPr>
      <w:r w:rsidRPr="001304CC">
        <w:rPr>
          <w:b/>
          <w:bCs/>
        </w:rPr>
        <w:t xml:space="preserve">Jackie </w:t>
      </w:r>
      <w:proofErr w:type="spellStart"/>
      <w:r w:rsidRPr="001304CC">
        <w:rPr>
          <w:b/>
          <w:bCs/>
        </w:rPr>
        <w:t>Teplitz</w:t>
      </w:r>
      <w:proofErr w:type="spellEnd"/>
      <w:r w:rsidRPr="001304CC">
        <w:rPr>
          <w:b/>
          <w:bCs/>
        </w:rPr>
        <w:t xml:space="preserve"> – TECHNOLOGY in the English Language Classroom: Let Pedagogy lead Technology -(Elementary, JH and HS)  </w:t>
      </w:r>
    </w:p>
    <w:p w:rsidR="00235E07" w:rsidRDefault="001304CC" w:rsidP="001304CC">
      <w:pPr>
        <w:pStyle w:val="a5"/>
        <w:rPr>
          <w:bCs/>
        </w:rPr>
      </w:pPr>
      <w:r w:rsidRPr="001304CC">
        <w:rPr>
          <w:bCs/>
        </w:rPr>
        <w:t>In a world of social media and digital native pupils, how can the digital immigrant English teacher take advantage of the platform for English language learning? I will demonstrate in this workshop friendly WEB2 tools that will add an extra dimension to your English program. Please bring your laptop, or iPad or smartphone!</w:t>
      </w:r>
    </w:p>
    <w:p w:rsidR="001304CC" w:rsidRPr="00A67D08" w:rsidRDefault="001304CC" w:rsidP="001304CC">
      <w:pPr>
        <w:pStyle w:val="a5"/>
      </w:pPr>
    </w:p>
    <w:p w:rsidR="00235E07" w:rsidRPr="001304CC" w:rsidRDefault="00EC1920" w:rsidP="001304CC">
      <w:pPr>
        <w:pStyle w:val="a5"/>
        <w:numPr>
          <w:ilvl w:val="0"/>
          <w:numId w:val="3"/>
        </w:numPr>
        <w:spacing w:line="240" w:lineRule="auto"/>
        <w:rPr>
          <w:rStyle w:val="Hyperlink"/>
          <w:b/>
          <w:bCs/>
          <w:i/>
          <w:iCs/>
          <w:color w:val="auto"/>
          <w:u w:val="none"/>
        </w:rPr>
      </w:pPr>
      <w:r w:rsidRPr="001304CC">
        <w:rPr>
          <w:b/>
          <w:bCs/>
          <w:i/>
          <w:iCs/>
        </w:rPr>
        <w:t xml:space="preserve">In order to help us </w:t>
      </w:r>
      <w:r w:rsidR="000D79C4" w:rsidRPr="001304CC">
        <w:rPr>
          <w:b/>
          <w:bCs/>
          <w:i/>
          <w:iCs/>
        </w:rPr>
        <w:t xml:space="preserve">get </w:t>
      </w:r>
      <w:r w:rsidRPr="001304CC">
        <w:rPr>
          <w:b/>
          <w:bCs/>
          <w:i/>
          <w:iCs/>
        </w:rPr>
        <w:t>organize</w:t>
      </w:r>
      <w:r w:rsidR="000D79C4" w:rsidRPr="001304CC">
        <w:rPr>
          <w:b/>
          <w:bCs/>
          <w:i/>
          <w:iCs/>
        </w:rPr>
        <w:t>d</w:t>
      </w:r>
      <w:r w:rsidRPr="001304CC">
        <w:rPr>
          <w:b/>
          <w:bCs/>
          <w:i/>
          <w:iCs/>
        </w:rPr>
        <w:t xml:space="preserve"> accordingly, please register in advance on the link below:</w:t>
      </w:r>
      <w:r w:rsidR="001304CC">
        <w:rPr>
          <w:b/>
          <w:bCs/>
          <w:i/>
          <w:iCs/>
        </w:rPr>
        <w:t xml:space="preserve"> </w:t>
      </w:r>
      <w:hyperlink r:id="rId9" w:history="1">
        <w:r w:rsidR="00E73300" w:rsidRPr="001304CC">
          <w:rPr>
            <w:rStyle w:val="Hyperlink"/>
            <w:sz w:val="20"/>
            <w:szCs w:val="20"/>
          </w:rPr>
          <w:t>https://docs.google.com/forms/d/1gy5uCdH6v0zJvB8ifO7L2fCylMyzValGrBevHwEg0kE/viewform?usp=send_form</w:t>
        </w:r>
      </w:hyperlink>
    </w:p>
    <w:p w:rsidR="001304CC" w:rsidRPr="001304CC" w:rsidRDefault="001304CC" w:rsidP="001304CC">
      <w:pPr>
        <w:pStyle w:val="a5"/>
        <w:spacing w:line="240" w:lineRule="auto"/>
        <w:rPr>
          <w:b/>
          <w:bCs/>
          <w:i/>
          <w:iCs/>
        </w:rPr>
      </w:pPr>
    </w:p>
    <w:p w:rsidR="008B53A7" w:rsidRPr="008B53A7" w:rsidRDefault="000D79C4" w:rsidP="008B53A7">
      <w:pPr>
        <w:pStyle w:val="a5"/>
        <w:numPr>
          <w:ilvl w:val="0"/>
          <w:numId w:val="3"/>
        </w:numPr>
        <w:rPr>
          <w:rStyle w:val="Hyperlink"/>
          <w:color w:val="auto"/>
          <w:u w:val="none"/>
        </w:rPr>
      </w:pPr>
      <w:r w:rsidRPr="001304CC">
        <w:rPr>
          <w:b/>
          <w:bCs/>
        </w:rPr>
        <w:t>For</w:t>
      </w:r>
      <w:r w:rsidR="00EC1920" w:rsidRPr="001304CC">
        <w:rPr>
          <w:b/>
          <w:bCs/>
        </w:rPr>
        <w:t xml:space="preserve"> further details</w:t>
      </w:r>
      <w:r w:rsidR="00EC1920" w:rsidRPr="00A67D08">
        <w:t xml:space="preserve"> please contact</w:t>
      </w:r>
      <w:r w:rsidRPr="00A67D08">
        <w:t xml:space="preserve"> Francine Widerker</w:t>
      </w:r>
      <w:r w:rsidR="00E73300" w:rsidRPr="00A67D08">
        <w:t xml:space="preserve">: </w:t>
      </w:r>
      <w:r w:rsidRPr="00A67D08">
        <w:t xml:space="preserve"> </w:t>
      </w:r>
      <w:r w:rsidR="009D08A5" w:rsidRPr="00A67D08">
        <w:t xml:space="preserve"> </w:t>
      </w:r>
      <w:r w:rsidR="00EC1920" w:rsidRPr="00A67D08">
        <w:t xml:space="preserve"> </w:t>
      </w:r>
      <w:r w:rsidR="009D08A5" w:rsidRPr="00A67D08">
        <w:t xml:space="preserve">050 9972617 </w:t>
      </w:r>
      <w:r w:rsidR="00E73300" w:rsidRPr="00A67D08">
        <w:t xml:space="preserve"> </w:t>
      </w:r>
      <w:r w:rsidR="009D08A5" w:rsidRPr="00A67D08">
        <w:t xml:space="preserve"> </w:t>
      </w:r>
      <w:hyperlink r:id="rId10" w:history="1">
        <w:r w:rsidR="00E73300" w:rsidRPr="00A67D08">
          <w:rPr>
            <w:rStyle w:val="Hyperlink"/>
          </w:rPr>
          <w:t>widerker@gmail.com</w:t>
        </w:r>
      </w:hyperlink>
    </w:p>
    <w:p w:rsidR="008B53A7" w:rsidRDefault="008B53A7" w:rsidP="008B53A7"/>
    <w:p w:rsidR="001304CC" w:rsidRDefault="00E73300" w:rsidP="001304CC">
      <w:pPr>
        <w:pStyle w:val="a5"/>
        <w:numPr>
          <w:ilvl w:val="0"/>
          <w:numId w:val="3"/>
        </w:numPr>
        <w:spacing w:line="240" w:lineRule="auto"/>
      </w:pPr>
      <w:r w:rsidRPr="001304CC">
        <w:rPr>
          <w:b/>
          <w:bCs/>
        </w:rPr>
        <w:t>Directions</w:t>
      </w:r>
      <w:r w:rsidR="001304CC">
        <w:rPr>
          <w:b/>
          <w:bCs/>
        </w:rPr>
        <w:t xml:space="preserve">:  </w:t>
      </w:r>
      <w:r w:rsidRPr="00A67D08">
        <w:t xml:space="preserve">Enter Kfar </w:t>
      </w:r>
      <w:proofErr w:type="spellStart"/>
      <w:r w:rsidRPr="00A67D08">
        <w:t>Vradim</w:t>
      </w:r>
      <w:proofErr w:type="spellEnd"/>
      <w:r w:rsidRPr="00A67D08">
        <w:t xml:space="preserve"> through the main entrance and continue drivi</w:t>
      </w:r>
      <w:r w:rsidR="001304CC">
        <w:t xml:space="preserve">ng along the main road. </w:t>
      </w:r>
      <w:proofErr w:type="spellStart"/>
      <w:r w:rsidRPr="00A67D08">
        <w:t>Amirim</w:t>
      </w:r>
      <w:proofErr w:type="spellEnd"/>
      <w:r w:rsidRPr="00A67D08">
        <w:t xml:space="preserve"> School is situated at roundabout number 8. </w:t>
      </w:r>
    </w:p>
    <w:p w:rsidR="00E73300" w:rsidRDefault="001304CC" w:rsidP="008B53A7">
      <w:pPr>
        <w:tabs>
          <w:tab w:val="left" w:pos="2580"/>
        </w:tabs>
      </w:pPr>
      <w:r>
        <w:rPr>
          <w:noProof/>
        </w:rPr>
        <w:drawing>
          <wp:inline distT="0" distB="0" distL="0" distR="0" wp14:anchorId="089C39F7" wp14:editId="6C687040">
            <wp:extent cx="6308097" cy="1684020"/>
            <wp:effectExtent l="19050" t="0" r="16510" b="544830"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5202" t="5730" r="659" b="20684"/>
                    <a:stretch/>
                  </pic:blipFill>
                  <pic:spPr bwMode="auto">
                    <a:xfrm flipV="1">
                      <a:off x="0" y="0"/>
                      <a:ext cx="6330240" cy="16899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3300" w:rsidSect="001304CC">
      <w:pgSz w:w="12240" w:h="15840"/>
      <w:pgMar w:top="450" w:right="990" w:bottom="2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02" w:rsidRDefault="00071B02" w:rsidP="00E73300">
      <w:pPr>
        <w:spacing w:after="0" w:line="240" w:lineRule="auto"/>
      </w:pPr>
      <w:r>
        <w:separator/>
      </w:r>
    </w:p>
  </w:endnote>
  <w:endnote w:type="continuationSeparator" w:id="0">
    <w:p w:rsidR="00071B02" w:rsidRDefault="00071B02" w:rsidP="00E7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02" w:rsidRDefault="00071B02" w:rsidP="00E73300">
      <w:pPr>
        <w:spacing w:after="0" w:line="240" w:lineRule="auto"/>
      </w:pPr>
      <w:r>
        <w:separator/>
      </w:r>
    </w:p>
  </w:footnote>
  <w:footnote w:type="continuationSeparator" w:id="0">
    <w:p w:rsidR="00071B02" w:rsidRDefault="00071B02" w:rsidP="00E73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FCE"/>
    <w:multiLevelType w:val="hybridMultilevel"/>
    <w:tmpl w:val="7E76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979A1"/>
    <w:multiLevelType w:val="hybridMultilevel"/>
    <w:tmpl w:val="445E2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308F1"/>
    <w:multiLevelType w:val="hybridMultilevel"/>
    <w:tmpl w:val="9870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0F"/>
    <w:rsid w:val="00071B02"/>
    <w:rsid w:val="000D79C4"/>
    <w:rsid w:val="000E7F04"/>
    <w:rsid w:val="001304CC"/>
    <w:rsid w:val="00166FAB"/>
    <w:rsid w:val="00235E07"/>
    <w:rsid w:val="0025180F"/>
    <w:rsid w:val="00266B53"/>
    <w:rsid w:val="002A7E08"/>
    <w:rsid w:val="002B51C9"/>
    <w:rsid w:val="0042471E"/>
    <w:rsid w:val="004D0A0B"/>
    <w:rsid w:val="00515794"/>
    <w:rsid w:val="005F54EA"/>
    <w:rsid w:val="00693724"/>
    <w:rsid w:val="00703436"/>
    <w:rsid w:val="008167D0"/>
    <w:rsid w:val="008B53A7"/>
    <w:rsid w:val="008D66CD"/>
    <w:rsid w:val="008F49E8"/>
    <w:rsid w:val="009C1D31"/>
    <w:rsid w:val="009D08A5"/>
    <w:rsid w:val="00A41CE0"/>
    <w:rsid w:val="00A67D08"/>
    <w:rsid w:val="00C529C3"/>
    <w:rsid w:val="00D8461F"/>
    <w:rsid w:val="00DF4055"/>
    <w:rsid w:val="00E73300"/>
    <w:rsid w:val="00EC1920"/>
    <w:rsid w:val="00F8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tai">
    <w:name w:val="normaletai"/>
    <w:basedOn w:val="a"/>
    <w:link w:val="normaletaiChar1"/>
    <w:rsid w:val="00693724"/>
    <w:pPr>
      <w:spacing w:after="120" w:line="240" w:lineRule="auto"/>
    </w:pPr>
    <w:rPr>
      <w:rFonts w:ascii="Arial" w:eastAsia="Times New Roman" w:hAnsi="Arial" w:cs="Arial"/>
    </w:rPr>
  </w:style>
  <w:style w:type="character" w:customStyle="1" w:styleId="normaletaiChar1">
    <w:name w:val="normaletai Char1"/>
    <w:link w:val="normaletai"/>
    <w:rsid w:val="00693724"/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F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4055"/>
    <w:rPr>
      <w:rFonts w:ascii="Tahoma" w:hAnsi="Tahoma" w:cs="Tahoma"/>
      <w:sz w:val="16"/>
      <w:szCs w:val="16"/>
    </w:rPr>
  </w:style>
  <w:style w:type="paragraph" w:customStyle="1" w:styleId="Body">
    <w:name w:val="Body"/>
    <w:rsid w:val="00DF40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a5">
    <w:name w:val="List Paragraph"/>
    <w:basedOn w:val="a"/>
    <w:uiPriority w:val="34"/>
    <w:qFormat/>
    <w:rsid w:val="00166F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7330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7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73300"/>
  </w:style>
  <w:style w:type="paragraph" w:styleId="a8">
    <w:name w:val="footer"/>
    <w:basedOn w:val="a"/>
    <w:link w:val="a9"/>
    <w:uiPriority w:val="99"/>
    <w:unhideWhenUsed/>
    <w:rsid w:val="00E7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73300"/>
  </w:style>
  <w:style w:type="character" w:styleId="FollowedHyperlink">
    <w:name w:val="FollowedHyperlink"/>
    <w:basedOn w:val="a0"/>
    <w:uiPriority w:val="99"/>
    <w:semiHidden/>
    <w:unhideWhenUsed/>
    <w:rsid w:val="00E733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tai">
    <w:name w:val="normaletai"/>
    <w:basedOn w:val="a"/>
    <w:link w:val="normaletaiChar1"/>
    <w:rsid w:val="00693724"/>
    <w:pPr>
      <w:spacing w:after="120" w:line="240" w:lineRule="auto"/>
    </w:pPr>
    <w:rPr>
      <w:rFonts w:ascii="Arial" w:eastAsia="Times New Roman" w:hAnsi="Arial" w:cs="Arial"/>
    </w:rPr>
  </w:style>
  <w:style w:type="character" w:customStyle="1" w:styleId="normaletaiChar1">
    <w:name w:val="normaletai Char1"/>
    <w:link w:val="normaletai"/>
    <w:rsid w:val="00693724"/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F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4055"/>
    <w:rPr>
      <w:rFonts w:ascii="Tahoma" w:hAnsi="Tahoma" w:cs="Tahoma"/>
      <w:sz w:val="16"/>
      <w:szCs w:val="16"/>
    </w:rPr>
  </w:style>
  <w:style w:type="paragraph" w:customStyle="1" w:styleId="Body">
    <w:name w:val="Body"/>
    <w:rsid w:val="00DF40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a5">
    <w:name w:val="List Paragraph"/>
    <w:basedOn w:val="a"/>
    <w:uiPriority w:val="34"/>
    <w:qFormat/>
    <w:rsid w:val="00166F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7330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7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73300"/>
  </w:style>
  <w:style w:type="paragraph" w:styleId="a8">
    <w:name w:val="footer"/>
    <w:basedOn w:val="a"/>
    <w:link w:val="a9"/>
    <w:uiPriority w:val="99"/>
    <w:unhideWhenUsed/>
    <w:rsid w:val="00E7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73300"/>
  </w:style>
  <w:style w:type="character" w:styleId="FollowedHyperlink">
    <w:name w:val="FollowedHyperlink"/>
    <w:basedOn w:val="a0"/>
    <w:uiPriority w:val="99"/>
    <w:semiHidden/>
    <w:unhideWhenUsed/>
    <w:rsid w:val="00E733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widerk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gy5uCdH6v0zJvB8ifO7L2fCylMyzValGrBevHwEg0kE/viewform?usp=send_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WIDERKER</cp:lastModifiedBy>
  <cp:revision>2</cp:revision>
  <dcterms:created xsi:type="dcterms:W3CDTF">2014-10-03T03:44:00Z</dcterms:created>
  <dcterms:modified xsi:type="dcterms:W3CDTF">2014-10-03T03:44:00Z</dcterms:modified>
</cp:coreProperties>
</file>